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3D" w:rsidRDefault="0024483D" w:rsidP="00C645D8">
      <w:pPr>
        <w:widowControl/>
        <w:jc w:val="center"/>
        <w:rPr>
          <w:rFonts w:ascii="宋体" w:cs="宋体"/>
          <w:color w:val="000000"/>
          <w:kern w:val="0"/>
          <w:sz w:val="20"/>
          <w:szCs w:val="20"/>
        </w:rPr>
      </w:pPr>
    </w:p>
    <w:p w:rsidR="0024483D" w:rsidRPr="00790A01" w:rsidRDefault="0024483D" w:rsidP="003D44D1">
      <w:pPr>
        <w:widowControl/>
        <w:jc w:val="center"/>
        <w:rPr>
          <w:rFonts w:ascii="宋体" w:cs="宋体"/>
          <w:b/>
          <w:color w:val="000000"/>
          <w:kern w:val="0"/>
          <w:sz w:val="48"/>
          <w:szCs w:val="48"/>
        </w:rPr>
      </w:pPr>
      <w:r w:rsidRPr="00D53477">
        <w:rPr>
          <w:rFonts w:ascii="宋体" w:hAnsi="宋体" w:cs="宋体" w:hint="eastAsia"/>
          <w:b/>
          <w:color w:val="000000"/>
          <w:kern w:val="0"/>
          <w:sz w:val="48"/>
          <w:szCs w:val="48"/>
        </w:rPr>
        <w:t>全国大学生节能减排大赛</w:t>
      </w:r>
    </w:p>
    <w:p w:rsidR="0024483D" w:rsidRDefault="0024483D" w:rsidP="003903E2">
      <w:pPr>
        <w:widowControl/>
        <w:shd w:val="clear" w:color="auto" w:fill="FFFFFF"/>
        <w:spacing w:line="360" w:lineRule="atLeast"/>
        <w:jc w:val="left"/>
        <w:rPr>
          <w:rFonts w:ascii="宋体" w:cs="Arial"/>
          <w:color w:val="333333"/>
          <w:kern w:val="0"/>
          <w:szCs w:val="21"/>
        </w:rPr>
      </w:pPr>
      <w:r>
        <w:rPr>
          <w:rFonts w:ascii="宋体" w:hAnsi="宋体" w:cs="Arial"/>
          <w:color w:val="333333"/>
          <w:kern w:val="0"/>
          <w:szCs w:val="21"/>
        </w:rPr>
        <w:t xml:space="preserve">    </w:t>
      </w:r>
      <w:r>
        <w:rPr>
          <w:rFonts w:ascii="宋体" w:hAnsi="宋体" w:cs="Arial" w:hint="eastAsia"/>
          <w:color w:val="333333"/>
          <w:kern w:val="0"/>
          <w:szCs w:val="21"/>
        </w:rPr>
        <w:t>如今每个人的生活中都与节能减排息息相关，出门采取步行或者骑车，坐公交的方式，都是为了保护环境。作为大学生更是应该将这一理念深深扎根于脑海之中，那么也是为了充分发掘同学们的聪明才智，全国大学生节能减排大赛给了大家一次很好的展示机会。</w:t>
      </w:r>
    </w:p>
    <w:p w:rsidR="0024483D" w:rsidRPr="003903E2" w:rsidRDefault="0024483D" w:rsidP="003903E2">
      <w:pPr>
        <w:widowControl/>
        <w:shd w:val="clear" w:color="auto" w:fill="FFFFFF"/>
        <w:spacing w:line="360" w:lineRule="atLeast"/>
        <w:jc w:val="left"/>
        <w:rPr>
          <w:rFonts w:ascii="宋体" w:cs="Arial"/>
          <w:color w:val="333333"/>
          <w:kern w:val="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alt="http://a.hiphotos.baidu.com/baike/w%3D268/sign=59eafbe781025aafd33279cdc3ecab8d/2f738bd4b31c870129720fc1247f9e2f0608ffd5.jpg" href="http://baike.baidu.com/picture/3735200/3735200/0/2f738bd4b31c870129720fc1247f9e2f0608ffd5.html?fr=lemma&amp;ct=sing" style="position:absolute;margin-left:242.25pt;margin-top:13.2pt;width:155.9pt;height:108.75pt;z-index:251658240;visibility:visible" o:button="t">
            <v:fill o:detectmouseclick="t"/>
            <v:imagedata r:id="rId7" o:title=""/>
            <w10:wrap type="square"/>
          </v:shape>
        </w:pict>
      </w:r>
      <w:r>
        <w:rPr>
          <w:rFonts w:ascii="宋体" w:hAnsi="宋体" w:cs="Arial"/>
          <w:color w:val="333333"/>
          <w:kern w:val="0"/>
          <w:szCs w:val="21"/>
        </w:rPr>
        <w:t xml:space="preserve">    </w:t>
      </w:r>
      <w:r w:rsidRPr="003903E2">
        <w:rPr>
          <w:rFonts w:ascii="宋体" w:hAnsi="宋体" w:cs="Arial" w:hint="eastAsia"/>
          <w:color w:val="333333"/>
          <w:kern w:val="0"/>
          <w:szCs w:val="21"/>
        </w:rPr>
        <w:t>全国大学生节能减排社会实践与科技竞赛是由教育部高等教育司主办、唯一由高等教育司办公室主抓的全国大学生学科竞赛，</w:t>
      </w:r>
      <w:r w:rsidRPr="003903E2">
        <w:rPr>
          <w:rFonts w:ascii="宋体" w:hAnsi="宋体" w:cs="Arial"/>
          <w:color w:val="333333"/>
          <w:kern w:val="0"/>
          <w:szCs w:val="21"/>
        </w:rPr>
        <w:t xml:space="preserve"> </w:t>
      </w:r>
      <w:r w:rsidRPr="003903E2">
        <w:rPr>
          <w:rFonts w:ascii="宋体" w:hAnsi="宋体" w:cs="Arial" w:hint="eastAsia"/>
          <w:color w:val="333333"/>
          <w:kern w:val="0"/>
          <w:szCs w:val="21"/>
        </w:rPr>
        <w:t>为教育部确定的全国十大大学生学科竞赛之一，也是全国高校影响力最大的大学生科创竞赛之一</w:t>
      </w:r>
      <w:bookmarkStart w:id="0" w:name="ref_[1]_3735200"/>
      <w:bookmarkEnd w:id="0"/>
      <w:r w:rsidRPr="003903E2">
        <w:rPr>
          <w:rFonts w:ascii="宋体" w:cs="Arial"/>
          <w:color w:val="136EC2"/>
          <w:kern w:val="0"/>
          <w:szCs w:val="21"/>
        </w:rPr>
        <w:t> </w:t>
      </w:r>
      <w:r w:rsidRPr="003903E2">
        <w:rPr>
          <w:rFonts w:ascii="宋体" w:hAnsi="宋体" w:cs="Arial"/>
          <w:color w:val="333333"/>
          <w:kern w:val="0"/>
          <w:szCs w:val="21"/>
        </w:rPr>
        <w:t xml:space="preserve"> </w:t>
      </w:r>
      <w:r w:rsidRPr="003903E2">
        <w:rPr>
          <w:rFonts w:ascii="宋体" w:hAnsi="宋体" w:cs="Arial" w:hint="eastAsia"/>
          <w:color w:val="333333"/>
          <w:kern w:val="0"/>
          <w:szCs w:val="21"/>
        </w:rPr>
        <w:t>。该竞赛充分体现了“节能减排、绿色能源”的主题，紧密围绕国家能源与环境政策，紧密结合国家重大需求，在教育部的直接领导和广大高校的积极协作下，起点高、规模大、精品多，覆盖面广，是一项具有导向性、示范性和群众性的全国大学生竞赛，得到了各省教育厅、各高校的高度重视。</w:t>
      </w:r>
    </w:p>
    <w:p w:rsidR="0024483D" w:rsidRPr="003903E2" w:rsidRDefault="0024483D" w:rsidP="00C645D8">
      <w:pPr>
        <w:widowControl/>
        <w:shd w:val="clear" w:color="auto" w:fill="FFFFFF"/>
        <w:spacing w:line="360" w:lineRule="atLeast"/>
        <w:ind w:firstLine="480"/>
        <w:jc w:val="left"/>
        <w:rPr>
          <w:rFonts w:ascii="宋体" w:cs="Arial"/>
          <w:color w:val="333333"/>
          <w:kern w:val="0"/>
          <w:szCs w:val="21"/>
        </w:rPr>
      </w:pPr>
      <w:r w:rsidRPr="003903E2">
        <w:rPr>
          <w:rFonts w:ascii="宋体" w:hAnsi="宋体" w:cs="Arial" w:hint="eastAsia"/>
          <w:color w:val="333333"/>
          <w:kern w:val="0"/>
          <w:szCs w:val="21"/>
        </w:rPr>
        <w:t>竞赛作品分为“社会实践调查”和“科技制作”两类，倡导大学生深入社会调查，发现国家重大需求，启发创新思维，形成发明专利。将人文素养融合到科学知识技能之中，使学以致用不仅体现于头脑风暴，而且展现在精巧创造。竞赛吸引了大陆</w:t>
      </w:r>
      <w:r w:rsidRPr="003903E2">
        <w:rPr>
          <w:rFonts w:ascii="宋体" w:hAnsi="宋体" w:cs="Arial"/>
          <w:color w:val="333333"/>
          <w:kern w:val="0"/>
          <w:szCs w:val="21"/>
        </w:rPr>
        <w:t>250</w:t>
      </w:r>
      <w:r w:rsidRPr="003903E2">
        <w:rPr>
          <w:rFonts w:ascii="宋体" w:hAnsi="宋体" w:cs="Arial" w:hint="eastAsia"/>
          <w:color w:val="333333"/>
          <w:kern w:val="0"/>
          <w:szCs w:val="21"/>
        </w:rPr>
        <w:t>多所高校、港澳台以及部分海内外高校，已经形成了“百所高校，千件作品，万人参赛”的国际性规模。</w:t>
      </w:r>
      <w:r w:rsidRPr="003903E2">
        <w:rPr>
          <w:rFonts w:ascii="宋体" w:hAnsi="宋体" w:cs="Arial"/>
          <w:color w:val="333333"/>
          <w:kern w:val="0"/>
          <w:szCs w:val="21"/>
        </w:rPr>
        <w:t xml:space="preserve"> </w:t>
      </w:r>
    </w:p>
    <w:p w:rsidR="0024483D" w:rsidRPr="003903E2" w:rsidRDefault="0024483D" w:rsidP="00C645D8">
      <w:pPr>
        <w:widowControl/>
        <w:shd w:val="clear" w:color="auto" w:fill="FFFFFF"/>
        <w:spacing w:line="360" w:lineRule="atLeast"/>
        <w:ind w:firstLine="480"/>
        <w:jc w:val="left"/>
        <w:rPr>
          <w:rFonts w:ascii="宋体" w:cs="Arial"/>
          <w:color w:val="333333"/>
          <w:kern w:val="0"/>
          <w:szCs w:val="21"/>
        </w:rPr>
      </w:pPr>
      <w:r w:rsidRPr="003903E2">
        <w:rPr>
          <w:rFonts w:ascii="宋体" w:hAnsi="宋体" w:cs="Arial" w:hint="eastAsia"/>
          <w:color w:val="333333"/>
          <w:kern w:val="0"/>
          <w:szCs w:val="21"/>
        </w:rPr>
        <w:t>全国大学生节能减排社会实践与科技竞赛专家委员会由包括两院院士、</w:t>
      </w:r>
      <w:r w:rsidRPr="003903E2">
        <w:rPr>
          <w:rFonts w:ascii="宋体" w:hAnsi="宋体" w:cs="Arial"/>
          <w:color w:val="333333"/>
          <w:kern w:val="0"/>
          <w:szCs w:val="21"/>
        </w:rPr>
        <w:t>973</w:t>
      </w:r>
      <w:r w:rsidRPr="003903E2">
        <w:rPr>
          <w:rFonts w:ascii="宋体" w:hAnsi="宋体" w:cs="Arial" w:hint="eastAsia"/>
          <w:color w:val="333333"/>
          <w:kern w:val="0"/>
          <w:szCs w:val="21"/>
        </w:rPr>
        <w:t>首席专家、长江学者、杰出青年获得者等</w:t>
      </w:r>
      <w:r w:rsidRPr="003903E2">
        <w:rPr>
          <w:rFonts w:ascii="宋体" w:hAnsi="宋体" w:cs="Arial"/>
          <w:color w:val="333333"/>
          <w:kern w:val="0"/>
          <w:szCs w:val="21"/>
        </w:rPr>
        <w:t>130</w:t>
      </w:r>
      <w:r w:rsidRPr="003903E2">
        <w:rPr>
          <w:rFonts w:ascii="宋体" w:hAnsi="宋体" w:cs="Arial" w:hint="eastAsia"/>
          <w:color w:val="333333"/>
          <w:kern w:val="0"/>
          <w:szCs w:val="21"/>
        </w:rPr>
        <w:t>余位国内知名专家学者组成，每年还特邀一定数量的企业专家参与评选。</w:t>
      </w:r>
    </w:p>
    <w:p w:rsidR="0024483D" w:rsidRPr="003903E2" w:rsidRDefault="0024483D" w:rsidP="00C645D8">
      <w:pPr>
        <w:widowControl/>
        <w:shd w:val="clear" w:color="auto" w:fill="FFFFFF"/>
        <w:spacing w:line="360" w:lineRule="atLeast"/>
        <w:ind w:firstLine="480"/>
        <w:jc w:val="left"/>
        <w:rPr>
          <w:rFonts w:ascii="宋体" w:cs="Arial"/>
          <w:color w:val="333333"/>
          <w:kern w:val="0"/>
          <w:szCs w:val="21"/>
        </w:rPr>
      </w:pPr>
      <w:r w:rsidRPr="00DD1B25">
        <w:rPr>
          <w:rFonts w:ascii="宋体" w:cs="Arial"/>
          <w:noProof/>
          <w:color w:val="333333"/>
          <w:kern w:val="0"/>
          <w:szCs w:val="21"/>
        </w:rPr>
        <w:pict>
          <v:shape id="图片 41" o:spid="_x0000_i1025" type="#_x0000_t75" style="width:384.75pt;height:222pt;visibility:visible">
            <v:imagedata r:id="rId8" o:title=""/>
          </v:shape>
        </w:pict>
      </w:r>
    </w:p>
    <w:p w:rsidR="0024483D" w:rsidRDefault="0024483D" w:rsidP="00C645D8">
      <w:pPr>
        <w:widowControl/>
        <w:shd w:val="clear" w:color="auto" w:fill="FFFFFF"/>
        <w:jc w:val="left"/>
        <w:rPr>
          <w:rFonts w:ascii="宋体" w:cs="Arial"/>
          <w:color w:val="333333"/>
          <w:kern w:val="0"/>
          <w:szCs w:val="21"/>
        </w:rPr>
      </w:pPr>
    </w:p>
    <w:p w:rsidR="0024483D" w:rsidRDefault="0024483D" w:rsidP="00C645D8">
      <w:pPr>
        <w:widowControl/>
        <w:shd w:val="clear" w:color="auto" w:fill="FFFFFF"/>
        <w:jc w:val="left"/>
        <w:rPr>
          <w:rFonts w:ascii="宋体" w:cs="Arial"/>
          <w:color w:val="333333"/>
          <w:kern w:val="0"/>
          <w:szCs w:val="21"/>
        </w:rPr>
      </w:pPr>
    </w:p>
    <w:p w:rsidR="0024483D" w:rsidRDefault="0024483D" w:rsidP="00C645D8">
      <w:pPr>
        <w:widowControl/>
        <w:shd w:val="clear" w:color="auto" w:fill="FFFFFF"/>
        <w:jc w:val="left"/>
        <w:rPr>
          <w:rFonts w:ascii="宋体" w:cs="Arial"/>
          <w:color w:val="333333"/>
          <w:kern w:val="0"/>
          <w:szCs w:val="21"/>
        </w:rPr>
      </w:pPr>
    </w:p>
    <w:p w:rsidR="0024483D" w:rsidRDefault="0024483D" w:rsidP="00C645D8">
      <w:pPr>
        <w:widowControl/>
        <w:shd w:val="clear" w:color="auto" w:fill="FFFFFF"/>
        <w:jc w:val="left"/>
        <w:rPr>
          <w:rFonts w:ascii="宋体" w:cs="Arial"/>
          <w:color w:val="333333"/>
          <w:kern w:val="0"/>
          <w:szCs w:val="21"/>
        </w:rPr>
      </w:pPr>
      <w:r>
        <w:rPr>
          <w:rFonts w:ascii="宋体" w:hAnsi="宋体" w:cs="Arial" w:hint="eastAsia"/>
          <w:color w:val="333333"/>
          <w:kern w:val="0"/>
          <w:szCs w:val="21"/>
        </w:rPr>
        <w:t>来通过下面简短的介绍来了解一下该竞赛吧</w:t>
      </w:r>
      <w:r>
        <w:rPr>
          <w:rFonts w:ascii="宋体" w:hAnsi="宋体" w:cs="Arial"/>
          <w:color w:val="333333"/>
          <w:kern w:val="0"/>
          <w:szCs w:val="21"/>
        </w:rPr>
        <w:t>~</w:t>
      </w:r>
    </w:p>
    <w:p w:rsidR="0024483D" w:rsidRPr="0044778D" w:rsidRDefault="0024483D" w:rsidP="00C645D8">
      <w:pPr>
        <w:widowControl/>
        <w:shd w:val="clear" w:color="auto" w:fill="FFFFFF"/>
        <w:jc w:val="left"/>
        <w:rPr>
          <w:rFonts w:ascii="华文琥珀" w:eastAsia="华文琥珀" w:hAnsi="宋体" w:cs="Arial"/>
          <w:color w:val="333333"/>
          <w:kern w:val="0"/>
          <w:sz w:val="28"/>
          <w:szCs w:val="28"/>
        </w:rPr>
      </w:pPr>
      <w:r w:rsidRPr="0044778D">
        <w:rPr>
          <w:rFonts w:ascii="华文琥珀" w:eastAsia="华文琥珀" w:hAnsi="宋体" w:cs="Arial" w:hint="eastAsia"/>
          <w:color w:val="333333"/>
          <w:kern w:val="0"/>
          <w:sz w:val="28"/>
          <w:szCs w:val="28"/>
        </w:rPr>
        <w:t>中文名</w:t>
      </w:r>
    </w:p>
    <w:p w:rsidR="0024483D" w:rsidRPr="0044778D" w:rsidRDefault="0024483D" w:rsidP="00C645D8">
      <w:pPr>
        <w:widowControl/>
        <w:shd w:val="clear" w:color="auto" w:fill="FFFFFF"/>
        <w:ind w:left="720"/>
        <w:jc w:val="left"/>
        <w:rPr>
          <w:rFonts w:ascii="宋体" w:cs="Arial"/>
          <w:color w:val="333333"/>
          <w:kern w:val="0"/>
          <w:sz w:val="24"/>
          <w:szCs w:val="24"/>
        </w:rPr>
      </w:pPr>
      <w:r w:rsidRPr="0044778D">
        <w:rPr>
          <w:rFonts w:ascii="宋体" w:hAnsi="宋体" w:cs="Arial" w:hint="eastAsia"/>
          <w:color w:val="333333"/>
          <w:kern w:val="0"/>
          <w:sz w:val="24"/>
          <w:szCs w:val="24"/>
        </w:rPr>
        <w:t>全国大学生节能减排社会实践与科技竞赛</w:t>
      </w:r>
      <w:r w:rsidRPr="0044778D">
        <w:rPr>
          <w:rFonts w:ascii="宋体" w:hAnsi="宋体" w:cs="Arial"/>
          <w:color w:val="333333"/>
          <w:kern w:val="0"/>
          <w:sz w:val="24"/>
          <w:szCs w:val="24"/>
        </w:rPr>
        <w:t xml:space="preserve"> </w:t>
      </w:r>
    </w:p>
    <w:p w:rsidR="0024483D" w:rsidRPr="0044778D" w:rsidRDefault="0024483D" w:rsidP="00C645D8">
      <w:pPr>
        <w:widowControl/>
        <w:shd w:val="clear" w:color="auto" w:fill="FFFFFF"/>
        <w:jc w:val="left"/>
        <w:rPr>
          <w:rFonts w:ascii="华文琥珀" w:eastAsia="华文琥珀" w:hAnsi="宋体" w:cs="Arial"/>
          <w:color w:val="333333"/>
          <w:kern w:val="0"/>
          <w:sz w:val="28"/>
          <w:szCs w:val="28"/>
        </w:rPr>
      </w:pPr>
      <w:r w:rsidRPr="0044778D">
        <w:rPr>
          <w:rFonts w:ascii="华文琥珀" w:eastAsia="华文琥珀" w:hAnsi="宋体" w:cs="Arial" w:hint="eastAsia"/>
          <w:color w:val="333333"/>
          <w:kern w:val="0"/>
          <w:sz w:val="28"/>
          <w:szCs w:val="28"/>
        </w:rPr>
        <w:t>外文名</w:t>
      </w:r>
    </w:p>
    <w:p w:rsidR="0024483D" w:rsidRPr="0044778D" w:rsidRDefault="0024483D" w:rsidP="00C645D8">
      <w:pPr>
        <w:widowControl/>
        <w:shd w:val="clear" w:color="auto" w:fill="FFFFFF"/>
        <w:ind w:left="720"/>
        <w:jc w:val="left"/>
        <w:rPr>
          <w:rFonts w:ascii="宋体" w:cs="Arial"/>
          <w:color w:val="333333"/>
          <w:kern w:val="0"/>
          <w:sz w:val="24"/>
          <w:szCs w:val="24"/>
        </w:rPr>
      </w:pPr>
      <w:smartTag w:uri="urn:schemas-microsoft-com:office:smarttags" w:element="place">
        <w:smartTag w:uri="urn:schemas-microsoft-com:office:smarttags" w:element="PlaceName">
          <w:r w:rsidRPr="0044778D">
            <w:rPr>
              <w:rFonts w:ascii="宋体" w:hAnsi="宋体" w:cs="Arial"/>
              <w:color w:val="333333"/>
              <w:kern w:val="0"/>
              <w:sz w:val="24"/>
              <w:szCs w:val="24"/>
            </w:rPr>
            <w:t>National</w:t>
          </w:r>
        </w:smartTag>
        <w:r w:rsidRPr="0044778D">
          <w:rPr>
            <w:rFonts w:ascii="宋体" w:hAnsi="宋体" w:cs="Arial"/>
            <w:color w:val="333333"/>
            <w:kern w:val="0"/>
            <w:sz w:val="24"/>
            <w:szCs w:val="24"/>
          </w:rPr>
          <w:t xml:space="preserve"> </w:t>
        </w:r>
        <w:smartTag w:uri="urn:schemas-microsoft-com:office:smarttags" w:element="PlaceType">
          <w:r w:rsidRPr="0044778D">
            <w:rPr>
              <w:rFonts w:ascii="宋体" w:hAnsi="宋体" w:cs="Arial"/>
              <w:color w:val="333333"/>
              <w:kern w:val="0"/>
              <w:sz w:val="24"/>
              <w:szCs w:val="24"/>
            </w:rPr>
            <w:t>University</w:t>
          </w:r>
        </w:smartTag>
      </w:smartTag>
      <w:r w:rsidRPr="0044778D">
        <w:rPr>
          <w:rFonts w:ascii="宋体" w:hAnsi="宋体" w:cs="Arial"/>
          <w:color w:val="333333"/>
          <w:kern w:val="0"/>
          <w:sz w:val="24"/>
          <w:szCs w:val="24"/>
        </w:rPr>
        <w:t xml:space="preserve"> Student Social Practice and Science Contest on Energy Saving &amp; Emission Reduction</w:t>
      </w:r>
    </w:p>
    <w:p w:rsidR="0024483D" w:rsidRPr="0044778D" w:rsidRDefault="0024483D" w:rsidP="00C645D8">
      <w:pPr>
        <w:widowControl/>
        <w:shd w:val="clear" w:color="auto" w:fill="FFFFFF"/>
        <w:jc w:val="left"/>
        <w:rPr>
          <w:rFonts w:ascii="华文琥珀" w:eastAsia="华文琥珀" w:hAnsi="宋体" w:cs="Arial"/>
          <w:color w:val="333333"/>
          <w:kern w:val="0"/>
          <w:sz w:val="28"/>
          <w:szCs w:val="28"/>
        </w:rPr>
      </w:pPr>
      <w:r w:rsidRPr="0044778D">
        <w:rPr>
          <w:rFonts w:ascii="华文琥珀" w:eastAsia="华文琥珀" w:hAnsi="宋体" w:cs="Arial" w:hint="eastAsia"/>
          <w:color w:val="333333"/>
          <w:kern w:val="0"/>
          <w:sz w:val="28"/>
          <w:szCs w:val="28"/>
        </w:rPr>
        <w:t>主办单位</w:t>
      </w:r>
    </w:p>
    <w:p w:rsidR="0024483D" w:rsidRPr="0044778D" w:rsidRDefault="0024483D" w:rsidP="00C645D8">
      <w:pPr>
        <w:widowControl/>
        <w:shd w:val="clear" w:color="auto" w:fill="FFFFFF"/>
        <w:ind w:left="720"/>
        <w:jc w:val="left"/>
        <w:rPr>
          <w:rFonts w:ascii="宋体" w:cs="Arial"/>
          <w:kern w:val="0"/>
          <w:sz w:val="24"/>
          <w:szCs w:val="24"/>
        </w:rPr>
      </w:pPr>
      <w:hyperlink r:id="rId9" w:tgtFrame="_blank" w:history="1">
        <w:r w:rsidRPr="0044778D">
          <w:rPr>
            <w:rFonts w:ascii="宋体" w:hAnsi="宋体" w:cs="Arial" w:hint="eastAsia"/>
            <w:kern w:val="0"/>
            <w:sz w:val="24"/>
            <w:szCs w:val="24"/>
          </w:rPr>
          <w:t>中华人民共和国教育部高等教育司</w:t>
        </w:r>
      </w:hyperlink>
    </w:p>
    <w:p w:rsidR="0024483D" w:rsidRPr="0044778D" w:rsidRDefault="0024483D" w:rsidP="00C645D8">
      <w:pPr>
        <w:widowControl/>
        <w:shd w:val="clear" w:color="auto" w:fill="FFFFFF"/>
        <w:jc w:val="left"/>
        <w:rPr>
          <w:rFonts w:ascii="华文琥珀" w:eastAsia="华文琥珀" w:hAnsi="宋体" w:cs="Arial"/>
          <w:color w:val="333333"/>
          <w:kern w:val="0"/>
          <w:sz w:val="28"/>
          <w:szCs w:val="28"/>
        </w:rPr>
      </w:pPr>
      <w:r w:rsidRPr="0044778D">
        <w:rPr>
          <w:rFonts w:ascii="华文琥珀" w:eastAsia="华文琥珀" w:hAnsi="宋体" w:cs="Arial" w:hint="eastAsia"/>
          <w:color w:val="333333"/>
          <w:kern w:val="0"/>
          <w:sz w:val="28"/>
          <w:szCs w:val="28"/>
        </w:rPr>
        <w:t>承办单位</w:t>
      </w:r>
    </w:p>
    <w:p w:rsidR="0024483D" w:rsidRPr="0044778D" w:rsidRDefault="0024483D" w:rsidP="00C645D8">
      <w:pPr>
        <w:widowControl/>
        <w:shd w:val="clear" w:color="auto" w:fill="FFFFFF"/>
        <w:ind w:left="720"/>
        <w:jc w:val="left"/>
        <w:rPr>
          <w:rFonts w:ascii="宋体" w:cs="Arial"/>
          <w:color w:val="333333"/>
          <w:kern w:val="0"/>
          <w:sz w:val="24"/>
          <w:szCs w:val="24"/>
        </w:rPr>
      </w:pPr>
      <w:r w:rsidRPr="0044778D">
        <w:rPr>
          <w:rFonts w:ascii="宋体" w:hAnsi="宋体" w:cs="Arial" w:hint="eastAsia"/>
          <w:color w:val="333333"/>
          <w:kern w:val="0"/>
          <w:sz w:val="24"/>
          <w:szCs w:val="24"/>
        </w:rPr>
        <w:t>教育部高等学校能源动力学科教学</w:t>
      </w:r>
      <w:r w:rsidRPr="0044778D">
        <w:rPr>
          <w:rFonts w:ascii="宋体" w:hAnsi="宋体" w:cs="Arial"/>
          <w:color w:val="333333"/>
          <w:kern w:val="0"/>
          <w:sz w:val="24"/>
          <w:szCs w:val="24"/>
        </w:rPr>
        <w:t xml:space="preserve"> </w:t>
      </w:r>
    </w:p>
    <w:p w:rsidR="0024483D" w:rsidRPr="0044778D" w:rsidRDefault="0024483D" w:rsidP="00C645D8">
      <w:pPr>
        <w:widowControl/>
        <w:shd w:val="clear" w:color="auto" w:fill="FFFFFF"/>
        <w:jc w:val="left"/>
        <w:rPr>
          <w:rFonts w:ascii="华文琥珀" w:eastAsia="华文琥珀" w:hAnsi="宋体" w:cs="Arial"/>
          <w:color w:val="333333"/>
          <w:kern w:val="0"/>
          <w:sz w:val="28"/>
          <w:szCs w:val="28"/>
        </w:rPr>
      </w:pPr>
      <w:r w:rsidRPr="0044778D">
        <w:rPr>
          <w:rFonts w:ascii="华文琥珀" w:eastAsia="华文琥珀" w:hAnsi="宋体" w:cs="Arial" w:hint="eastAsia"/>
          <w:color w:val="333333"/>
          <w:kern w:val="0"/>
          <w:sz w:val="28"/>
          <w:szCs w:val="28"/>
        </w:rPr>
        <w:t>主</w:t>
      </w:r>
      <w:r w:rsidRPr="0044778D">
        <w:rPr>
          <w:rFonts w:ascii="华文琥珀" w:eastAsia="华文琥珀" w:hAnsi="宋体" w:cs="Arial"/>
          <w:color w:val="333333"/>
          <w:kern w:val="0"/>
          <w:sz w:val="28"/>
          <w:szCs w:val="28"/>
        </w:rPr>
        <w:t>  </w:t>
      </w:r>
      <w:r w:rsidRPr="0044778D">
        <w:rPr>
          <w:rFonts w:ascii="华文琥珀" w:eastAsia="华文琥珀" w:hAnsi="宋体" w:cs="Arial" w:hint="eastAsia"/>
          <w:color w:val="333333"/>
          <w:kern w:val="0"/>
          <w:sz w:val="28"/>
          <w:szCs w:val="28"/>
        </w:rPr>
        <w:t>题</w:t>
      </w:r>
    </w:p>
    <w:p w:rsidR="0024483D" w:rsidRPr="0044778D" w:rsidRDefault="0024483D" w:rsidP="00C645D8">
      <w:pPr>
        <w:widowControl/>
        <w:shd w:val="clear" w:color="auto" w:fill="FFFFFF"/>
        <w:ind w:left="720"/>
        <w:jc w:val="left"/>
        <w:rPr>
          <w:rFonts w:ascii="宋体" w:cs="Arial"/>
          <w:color w:val="333333"/>
          <w:kern w:val="0"/>
          <w:sz w:val="24"/>
          <w:szCs w:val="24"/>
        </w:rPr>
      </w:pPr>
      <w:r w:rsidRPr="0044778D">
        <w:rPr>
          <w:rFonts w:ascii="宋体" w:hAnsi="宋体" w:cs="Arial" w:hint="eastAsia"/>
          <w:color w:val="333333"/>
          <w:kern w:val="0"/>
          <w:sz w:val="24"/>
          <w:szCs w:val="24"/>
        </w:rPr>
        <w:t>节能减排，绿色能源</w:t>
      </w:r>
      <w:bookmarkStart w:id="1" w:name="ref_[2]_3735200"/>
      <w:bookmarkEnd w:id="1"/>
      <w:r w:rsidRPr="0044778D">
        <w:rPr>
          <w:rFonts w:ascii="宋体" w:cs="Arial"/>
          <w:color w:val="136EC2"/>
          <w:kern w:val="0"/>
          <w:sz w:val="24"/>
          <w:szCs w:val="24"/>
        </w:rPr>
        <w:t> </w:t>
      </w:r>
      <w:r w:rsidRPr="0044778D">
        <w:rPr>
          <w:rFonts w:ascii="宋体" w:hAnsi="宋体" w:cs="Arial"/>
          <w:color w:val="333333"/>
          <w:kern w:val="0"/>
          <w:sz w:val="24"/>
          <w:szCs w:val="24"/>
        </w:rPr>
        <w:t xml:space="preserve"> </w:t>
      </w:r>
    </w:p>
    <w:p w:rsidR="0024483D" w:rsidRPr="0044778D" w:rsidRDefault="0024483D" w:rsidP="00C645D8">
      <w:pPr>
        <w:widowControl/>
        <w:shd w:val="clear" w:color="auto" w:fill="FFFFFF"/>
        <w:jc w:val="left"/>
        <w:rPr>
          <w:rFonts w:ascii="华文琥珀" w:eastAsia="华文琥珀" w:hAnsi="宋体" w:cs="Arial"/>
          <w:color w:val="333333"/>
          <w:kern w:val="0"/>
          <w:sz w:val="28"/>
          <w:szCs w:val="28"/>
        </w:rPr>
      </w:pPr>
      <w:r w:rsidRPr="0044778D">
        <w:rPr>
          <w:rFonts w:ascii="华文琥珀" w:eastAsia="华文琥珀" w:hAnsi="宋体" w:cs="Arial" w:hint="eastAsia"/>
          <w:color w:val="333333"/>
          <w:kern w:val="0"/>
          <w:sz w:val="28"/>
          <w:szCs w:val="28"/>
        </w:rPr>
        <w:t>参赛规模</w:t>
      </w:r>
    </w:p>
    <w:p w:rsidR="0024483D" w:rsidRPr="0044778D" w:rsidRDefault="0024483D" w:rsidP="00FB0288">
      <w:pPr>
        <w:widowControl/>
        <w:shd w:val="clear" w:color="auto" w:fill="FFFFFF"/>
        <w:ind w:left="720"/>
        <w:jc w:val="left"/>
        <w:rPr>
          <w:rFonts w:ascii="宋体" w:cs="Arial"/>
          <w:color w:val="333333"/>
          <w:kern w:val="0"/>
          <w:sz w:val="24"/>
          <w:szCs w:val="24"/>
        </w:rPr>
      </w:pPr>
      <w:r w:rsidRPr="0044778D">
        <w:rPr>
          <w:rFonts w:ascii="宋体" w:hAnsi="宋体" w:cs="Arial" w:hint="eastAsia"/>
          <w:color w:val="333333"/>
          <w:kern w:val="0"/>
          <w:sz w:val="24"/>
          <w:szCs w:val="24"/>
        </w:rPr>
        <w:t>百所高校，千件作品，万人参与</w:t>
      </w:r>
      <w:r w:rsidRPr="0044778D">
        <w:rPr>
          <w:rFonts w:ascii="宋体" w:hAnsi="宋体" w:cs="Arial"/>
          <w:color w:val="333333"/>
          <w:kern w:val="0"/>
          <w:sz w:val="24"/>
          <w:szCs w:val="24"/>
        </w:rPr>
        <w:t xml:space="preserve"> </w:t>
      </w:r>
    </w:p>
    <w:p w:rsidR="0024483D" w:rsidRPr="00CA6B56" w:rsidRDefault="0024483D" w:rsidP="00FB0288">
      <w:pPr>
        <w:widowControl/>
        <w:shd w:val="clear" w:color="auto" w:fill="FFFFFF"/>
        <w:spacing w:before="100" w:beforeAutospacing="1" w:after="100" w:afterAutospacing="1"/>
        <w:ind w:left="360"/>
        <w:jc w:val="left"/>
        <w:rPr>
          <w:rFonts w:ascii="华文琥珀" w:eastAsia="华文琥珀" w:hAnsi="宋体" w:cs="Arial"/>
          <w:color w:val="333333"/>
          <w:kern w:val="0"/>
          <w:sz w:val="28"/>
          <w:szCs w:val="28"/>
        </w:rPr>
      </w:pPr>
      <w:r w:rsidRPr="00CA6B56">
        <w:rPr>
          <w:rFonts w:ascii="宋体" w:hAnsi="宋体" w:cs="Arial" w:hint="eastAsia"/>
          <w:color w:val="333333"/>
          <w:kern w:val="0"/>
          <w:sz w:val="28"/>
          <w:szCs w:val="28"/>
        </w:rPr>
        <w:t>报名方式及时间</w:t>
      </w:r>
      <w:r>
        <w:rPr>
          <w:rFonts w:ascii="宋体" w:hAnsi="宋体" w:cs="Arial" w:hint="eastAsia"/>
          <w:color w:val="333333"/>
          <w:kern w:val="0"/>
          <w:sz w:val="28"/>
          <w:szCs w:val="28"/>
        </w:rPr>
        <w:t>：</w:t>
      </w:r>
    </w:p>
    <w:p w:rsidR="0024483D" w:rsidRDefault="0024483D" w:rsidP="003D44D1">
      <w:pPr>
        <w:widowControl/>
        <w:shd w:val="clear" w:color="auto" w:fill="FFFFFF"/>
        <w:spacing w:before="100" w:beforeAutospacing="1" w:after="100" w:afterAutospacing="1"/>
        <w:ind w:left="360"/>
        <w:jc w:val="left"/>
        <w:rPr>
          <w:rFonts w:ascii="宋体"/>
          <w:color w:val="000000"/>
          <w:szCs w:val="21"/>
        </w:rPr>
      </w:pPr>
      <w:r w:rsidRPr="003903E2">
        <w:rPr>
          <w:rFonts w:ascii="宋体" w:hAnsi="宋体" w:cs="Arial"/>
          <w:color w:val="333333"/>
          <w:kern w:val="0"/>
          <w:szCs w:val="21"/>
        </w:rPr>
        <w:t>1</w:t>
      </w:r>
      <w:r w:rsidRPr="003903E2">
        <w:rPr>
          <w:rFonts w:ascii="宋体" w:hAnsi="宋体" w:cs="Arial" w:hint="eastAsia"/>
          <w:color w:val="333333"/>
          <w:kern w:val="0"/>
          <w:szCs w:val="21"/>
        </w:rPr>
        <w:t>、官方网址：</w:t>
      </w:r>
      <w:r w:rsidRPr="003903E2">
        <w:rPr>
          <w:rFonts w:ascii="宋体" w:hAnsi="宋体"/>
          <w:color w:val="000000"/>
          <w:szCs w:val="21"/>
        </w:rPr>
        <w:t>www.jienengjianpai.org</w:t>
      </w:r>
    </w:p>
    <w:p w:rsidR="0024483D" w:rsidRPr="00CA6B56" w:rsidRDefault="0024483D" w:rsidP="003D44D1">
      <w:pPr>
        <w:widowControl/>
        <w:shd w:val="clear" w:color="auto" w:fill="FFFFFF"/>
        <w:spacing w:before="100" w:beforeAutospacing="1" w:after="100" w:afterAutospacing="1"/>
        <w:ind w:left="360"/>
        <w:jc w:val="left"/>
        <w:rPr>
          <w:rFonts w:ascii="宋体"/>
          <w:color w:val="000000"/>
          <w:szCs w:val="21"/>
        </w:rPr>
      </w:pPr>
      <w:r w:rsidRPr="003903E2">
        <w:rPr>
          <w:rFonts w:ascii="宋体" w:hAnsi="宋体"/>
          <w:color w:val="000000"/>
          <w:szCs w:val="21"/>
        </w:rPr>
        <w:t>2</w:t>
      </w:r>
      <w:r w:rsidRPr="003903E2">
        <w:rPr>
          <w:rFonts w:ascii="宋体" w:hAnsi="宋体" w:hint="eastAsia"/>
          <w:color w:val="000000"/>
          <w:szCs w:val="21"/>
        </w:rPr>
        <w:t>、</w:t>
      </w:r>
      <w:r w:rsidRPr="003903E2">
        <w:rPr>
          <w:rFonts w:ascii="宋体" w:hAnsi="宋体" w:cs="Arial" w:hint="eastAsia"/>
          <w:color w:val="333333"/>
          <w:kern w:val="0"/>
          <w:szCs w:val="21"/>
          <w:shd w:val="clear" w:color="auto" w:fill="FFFFFF"/>
        </w:rPr>
        <w:t>竞赛周期：一年一届</w:t>
      </w:r>
    </w:p>
    <w:p w:rsidR="0024483D" w:rsidRPr="0044778D" w:rsidRDefault="0024483D" w:rsidP="0044778D">
      <w:pPr>
        <w:ind w:hanging="420"/>
        <w:jc w:val="left"/>
        <w:textAlignment w:val="top"/>
        <w:rPr>
          <w:rFonts w:ascii="宋体" w:cs="Arial"/>
          <w:color w:val="000000"/>
          <w:kern w:val="0"/>
          <w:szCs w:val="21"/>
        </w:rPr>
      </w:pPr>
      <w:r w:rsidRPr="003903E2">
        <w:rPr>
          <w:rFonts w:ascii="宋体" w:hAnsi="宋体" w:cs="Arial"/>
          <w:color w:val="333333"/>
          <w:kern w:val="0"/>
          <w:szCs w:val="21"/>
          <w:shd w:val="clear" w:color="auto" w:fill="FFFFFF"/>
        </w:rPr>
        <w:t xml:space="preserve">       3</w:t>
      </w:r>
      <w:r w:rsidRPr="003903E2">
        <w:rPr>
          <w:rFonts w:ascii="宋体" w:hAnsi="宋体" w:cs="Arial" w:hint="eastAsia"/>
          <w:color w:val="333333"/>
          <w:kern w:val="0"/>
          <w:szCs w:val="21"/>
          <w:shd w:val="clear" w:color="auto" w:fill="FFFFFF"/>
        </w:rPr>
        <w:t>、</w:t>
      </w:r>
      <w:r w:rsidRPr="003903E2">
        <w:rPr>
          <w:rFonts w:ascii="宋体" w:hAnsi="宋体"/>
          <w:color w:val="333333"/>
          <w:kern w:val="0"/>
          <w:szCs w:val="21"/>
        </w:rPr>
        <w:t xml:space="preserve"> </w:t>
      </w:r>
      <w:r w:rsidRPr="003903E2">
        <w:rPr>
          <w:rFonts w:ascii="宋体" w:hAnsi="宋体" w:cs="Arial" w:hint="eastAsia"/>
          <w:color w:val="333333"/>
          <w:kern w:val="0"/>
          <w:szCs w:val="21"/>
          <w:shd w:val="clear" w:color="auto" w:fill="FFFFFF"/>
        </w:rPr>
        <w:t>报名时间：可关注官网，一般在</w:t>
      </w:r>
      <w:r w:rsidRPr="003903E2">
        <w:rPr>
          <w:rFonts w:ascii="宋体" w:hAnsi="宋体" w:cs="Arial"/>
          <w:color w:val="333333"/>
          <w:kern w:val="0"/>
          <w:szCs w:val="21"/>
          <w:shd w:val="clear" w:color="auto" w:fill="FFFFFF"/>
        </w:rPr>
        <w:t>4</w:t>
      </w:r>
      <w:r w:rsidRPr="003903E2">
        <w:rPr>
          <w:rFonts w:ascii="宋体" w:hAnsi="宋体" w:cs="Arial" w:hint="eastAsia"/>
          <w:color w:val="333333"/>
          <w:kern w:val="0"/>
          <w:szCs w:val="21"/>
          <w:shd w:val="clear" w:color="auto" w:fill="FFFFFF"/>
        </w:rPr>
        <w:t>、</w:t>
      </w:r>
      <w:r w:rsidRPr="003903E2">
        <w:rPr>
          <w:rFonts w:ascii="宋体" w:hAnsi="宋体" w:cs="Arial"/>
          <w:color w:val="333333"/>
          <w:kern w:val="0"/>
          <w:szCs w:val="21"/>
          <w:shd w:val="clear" w:color="auto" w:fill="FFFFFF"/>
        </w:rPr>
        <w:t>5</w:t>
      </w:r>
      <w:r w:rsidRPr="003903E2">
        <w:rPr>
          <w:rFonts w:ascii="宋体" w:hAnsi="宋体" w:cs="Arial" w:hint="eastAsia"/>
          <w:color w:val="333333"/>
          <w:kern w:val="0"/>
          <w:szCs w:val="21"/>
          <w:shd w:val="clear" w:color="auto" w:fill="FFFFFF"/>
        </w:rPr>
        <w:t>月</w:t>
      </w:r>
      <w:bookmarkStart w:id="2" w:name="1"/>
      <w:bookmarkStart w:id="3" w:name="sub3735200_1"/>
      <w:bookmarkStart w:id="4" w:name="历届竞赛"/>
      <w:bookmarkEnd w:id="2"/>
      <w:bookmarkEnd w:id="3"/>
      <w:bookmarkEnd w:id="4"/>
    </w:p>
    <w:tbl>
      <w:tblPr>
        <w:tblW w:w="9364" w:type="dxa"/>
        <w:tblCellMar>
          <w:top w:w="15" w:type="dxa"/>
          <w:left w:w="15" w:type="dxa"/>
          <w:bottom w:w="15" w:type="dxa"/>
          <w:right w:w="15" w:type="dxa"/>
        </w:tblCellMar>
        <w:tblLook w:val="00A0"/>
      </w:tblPr>
      <w:tblGrid>
        <w:gridCol w:w="859"/>
        <w:gridCol w:w="1701"/>
        <w:gridCol w:w="2268"/>
        <w:gridCol w:w="2693"/>
        <w:gridCol w:w="1843"/>
      </w:tblGrid>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bookmarkStart w:id="5" w:name="1_1"/>
            <w:bookmarkStart w:id="6" w:name="sub3735200_1_1"/>
            <w:bookmarkStart w:id="7" w:name="总目录"/>
            <w:bookmarkEnd w:id="5"/>
            <w:bookmarkEnd w:id="6"/>
            <w:bookmarkEnd w:id="7"/>
            <w:r w:rsidRPr="00DD1B25">
              <w:rPr>
                <w:rFonts w:ascii="宋体" w:hAnsi="宋体" w:cs="宋体" w:hint="eastAsia"/>
                <w:b/>
                <w:bCs/>
                <w:color w:val="333333"/>
                <w:kern w:val="0"/>
                <w:szCs w:val="21"/>
              </w:rPr>
              <w:t>时间</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b/>
                <w:bCs/>
                <w:color w:val="333333"/>
                <w:kern w:val="0"/>
                <w:szCs w:val="21"/>
              </w:rPr>
              <w:t>届数</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b/>
                <w:bCs/>
                <w:color w:val="333333"/>
                <w:kern w:val="0"/>
                <w:szCs w:val="21"/>
              </w:rPr>
              <w:t>主办单位</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b/>
                <w:bCs/>
                <w:color w:val="333333"/>
                <w:kern w:val="0"/>
                <w:szCs w:val="21"/>
              </w:rPr>
              <w:t>承办单位（教育部委托）</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b/>
                <w:bCs/>
                <w:color w:val="333333"/>
                <w:kern w:val="0"/>
                <w:szCs w:val="21"/>
              </w:rPr>
              <w:t>承办高校（联合）</w:t>
            </w:r>
          </w:p>
        </w:tc>
      </w:tr>
      <w:tr w:rsidR="0024483D" w:rsidRPr="00DD1B25" w:rsidTr="008B262E">
        <w:trPr>
          <w:trHeight w:val="542"/>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2008</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第一届</w:t>
            </w:r>
          </w:p>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（博奇环保杯）</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教育部高等教育司</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浙江大学</w:t>
            </w:r>
          </w:p>
        </w:tc>
      </w:tr>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2009</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第二届</w:t>
            </w:r>
          </w:p>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（博奇环保杯）</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教育部高等教育司</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华中科技大学</w:t>
            </w:r>
          </w:p>
        </w:tc>
      </w:tr>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2010</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第三届</w:t>
            </w:r>
          </w:p>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（科信能环杯）</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教育部高等教育司</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北京科技大学</w:t>
            </w:r>
          </w:p>
        </w:tc>
      </w:tr>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2011</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第四届</w:t>
            </w:r>
          </w:p>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（哈电杯）</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教育部高等教育司</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哈尔滨工业大学</w:t>
            </w:r>
          </w:p>
        </w:tc>
      </w:tr>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2012</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第五届</w:t>
            </w:r>
          </w:p>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（凯盛开能杯）</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教育部高等教育司</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西安交通大学</w:t>
            </w:r>
          </w:p>
        </w:tc>
      </w:tr>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2013</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第六届</w:t>
            </w:r>
          </w:p>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（力诺瑞特杯）</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教育部高等教育司</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上海交通大学</w:t>
            </w:r>
          </w:p>
        </w:tc>
      </w:tr>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2014</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第七届</w:t>
            </w:r>
          </w:p>
          <w:p w:rsidR="0024483D" w:rsidRPr="00DD1B25" w:rsidRDefault="0024483D" w:rsidP="00C645D8">
            <w:pPr>
              <w:widowControl/>
              <w:spacing w:line="360" w:lineRule="atLeast"/>
              <w:jc w:val="center"/>
              <w:rPr>
                <w:rFonts w:ascii="宋体" w:cs="宋体"/>
                <w:color w:val="333333"/>
                <w:kern w:val="0"/>
                <w:szCs w:val="21"/>
              </w:rPr>
            </w:pPr>
            <w:r w:rsidRPr="00DD1B25">
              <w:rPr>
                <w:rFonts w:ascii="宋体" w:hAnsi="宋体" w:cs="宋体" w:hint="eastAsia"/>
                <w:color w:val="333333"/>
                <w:kern w:val="0"/>
                <w:szCs w:val="21"/>
              </w:rPr>
              <w:t>（金川杯）</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hint="eastAsia"/>
                <w:color w:val="333333"/>
                <w:kern w:val="0"/>
                <w:szCs w:val="21"/>
              </w:rPr>
              <w:t>教育部高等教育司</w:t>
            </w:r>
            <w:r w:rsidRPr="00DD1B25">
              <w:rPr>
                <w:rFonts w:ascii="宋体" w:hAnsi="宋体" w:cs="宋体"/>
                <w:color w:val="3366CC"/>
                <w:kern w:val="0"/>
                <w:szCs w:val="21"/>
                <w:vertAlign w:val="superscript"/>
              </w:rPr>
              <w:t>[2]</w:t>
            </w:r>
            <w:r w:rsidRPr="00DD1B25">
              <w:rPr>
                <w:rFonts w:ascii="宋体" w:cs="宋体"/>
                <w:color w:val="136EC2"/>
                <w:kern w:val="0"/>
                <w:szCs w:val="21"/>
              </w:rPr>
              <w:t> </w:t>
            </w:r>
            <w:r w:rsidRPr="00DD1B25">
              <w:rPr>
                <w:rFonts w:ascii="宋体" w:hAnsi="宋体" w:cs="宋体"/>
                <w:color w:val="333333"/>
                <w:kern w:val="0"/>
                <w:szCs w:val="21"/>
              </w:rPr>
              <w:t xml:space="preserve"> </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昆明理工大学</w:t>
            </w:r>
          </w:p>
        </w:tc>
      </w:tr>
      <w:tr w:rsidR="0024483D" w:rsidRPr="00DD1B25" w:rsidTr="008B262E">
        <w:trPr>
          <w:trHeight w:val="330"/>
        </w:trPr>
        <w:tc>
          <w:tcPr>
            <w:tcW w:w="859"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color w:val="333333"/>
                <w:kern w:val="0"/>
                <w:szCs w:val="21"/>
              </w:rPr>
              <w:t>2015</w:t>
            </w:r>
          </w:p>
        </w:tc>
        <w:tc>
          <w:tcPr>
            <w:tcW w:w="1701"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第八届</w:t>
            </w:r>
          </w:p>
        </w:tc>
        <w:tc>
          <w:tcPr>
            <w:tcW w:w="2268"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hAnsi="宋体" w:cs="宋体"/>
                <w:color w:val="333333"/>
                <w:kern w:val="0"/>
                <w:szCs w:val="21"/>
              </w:rPr>
            </w:pPr>
            <w:r w:rsidRPr="00DD1B25">
              <w:rPr>
                <w:rFonts w:ascii="宋体" w:hAnsi="宋体" w:cs="宋体" w:hint="eastAsia"/>
                <w:color w:val="333333"/>
                <w:kern w:val="0"/>
                <w:szCs w:val="21"/>
              </w:rPr>
              <w:t>教育部高等教育司</w:t>
            </w:r>
            <w:r w:rsidRPr="00DD1B25">
              <w:rPr>
                <w:rFonts w:ascii="宋体" w:hAnsi="宋体" w:cs="宋体"/>
                <w:color w:val="3366CC"/>
                <w:kern w:val="0"/>
                <w:szCs w:val="21"/>
                <w:vertAlign w:val="superscript"/>
              </w:rPr>
              <w:t>[3]</w:t>
            </w:r>
            <w:bookmarkStart w:id="8" w:name="ref_[3]_3735200"/>
            <w:bookmarkEnd w:id="8"/>
            <w:r w:rsidRPr="00DD1B25">
              <w:rPr>
                <w:rFonts w:ascii="宋体" w:cs="宋体"/>
                <w:color w:val="136EC2"/>
                <w:kern w:val="0"/>
                <w:szCs w:val="21"/>
              </w:rPr>
              <w:t> </w:t>
            </w:r>
            <w:r w:rsidRPr="00DD1B25">
              <w:rPr>
                <w:rFonts w:ascii="宋体" w:hAnsi="宋体" w:cs="宋体"/>
                <w:color w:val="333333"/>
                <w:kern w:val="0"/>
                <w:szCs w:val="21"/>
              </w:rPr>
              <w:t xml:space="preserve"> </w:t>
            </w:r>
          </w:p>
        </w:tc>
        <w:tc>
          <w:tcPr>
            <w:tcW w:w="269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教育部高等学校能源动力学科教学指导委员会</w:t>
            </w:r>
          </w:p>
        </w:tc>
        <w:tc>
          <w:tcPr>
            <w:tcW w:w="1843"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tcPr>
          <w:p w:rsidR="0024483D" w:rsidRPr="00DD1B25" w:rsidRDefault="0024483D" w:rsidP="00C645D8">
            <w:pPr>
              <w:widowControl/>
              <w:spacing w:line="330" w:lineRule="atLeast"/>
              <w:jc w:val="center"/>
              <w:rPr>
                <w:rFonts w:ascii="宋体" w:cs="宋体"/>
                <w:color w:val="333333"/>
                <w:kern w:val="0"/>
                <w:szCs w:val="21"/>
              </w:rPr>
            </w:pPr>
            <w:r w:rsidRPr="00DD1B25">
              <w:rPr>
                <w:rFonts w:ascii="宋体" w:hAnsi="宋体" w:cs="宋体" w:hint="eastAsia"/>
                <w:color w:val="333333"/>
                <w:kern w:val="0"/>
                <w:szCs w:val="21"/>
              </w:rPr>
              <w:t>哈尔滨工程大学</w:t>
            </w:r>
          </w:p>
        </w:tc>
      </w:tr>
    </w:tbl>
    <w:p w:rsidR="0024483D" w:rsidRPr="003903E2" w:rsidRDefault="0024483D" w:rsidP="00FB0288">
      <w:pPr>
        <w:rPr>
          <w:rFonts w:ascii="宋体"/>
          <w:szCs w:val="21"/>
        </w:rPr>
      </w:pPr>
      <w:bookmarkStart w:id="9" w:name="1_2"/>
      <w:bookmarkStart w:id="10" w:name="1_9"/>
      <w:bookmarkStart w:id="11" w:name="sub3735200_1_2"/>
      <w:bookmarkStart w:id="12" w:name="第一届竞赛"/>
      <w:bookmarkStart w:id="13" w:name="sub3735200_1_9"/>
      <w:bookmarkStart w:id="14" w:name="第八届竞赛"/>
      <w:bookmarkEnd w:id="9"/>
      <w:bookmarkEnd w:id="10"/>
      <w:bookmarkEnd w:id="11"/>
      <w:bookmarkEnd w:id="12"/>
      <w:bookmarkEnd w:id="13"/>
      <w:bookmarkEnd w:id="14"/>
      <w:r>
        <w:rPr>
          <w:rFonts w:ascii="宋体" w:hAnsi="宋体"/>
          <w:szCs w:val="21"/>
        </w:rPr>
        <w:t xml:space="preserve">    </w:t>
      </w:r>
      <w:r w:rsidRPr="003903E2">
        <w:rPr>
          <w:rFonts w:ascii="宋体" w:hAnsi="宋体" w:hint="eastAsia"/>
          <w:szCs w:val="21"/>
        </w:rPr>
        <w:t>第八届全国大学生节能减排社会实践与科技竞赛在哈尔滨工程大学举行。大赛共收到全国</w:t>
      </w:r>
      <w:r w:rsidRPr="003903E2">
        <w:rPr>
          <w:rFonts w:ascii="宋体" w:hAnsi="宋体"/>
          <w:szCs w:val="21"/>
        </w:rPr>
        <w:t>281</w:t>
      </w:r>
      <w:r w:rsidRPr="003903E2">
        <w:rPr>
          <w:rFonts w:ascii="宋体" w:hAnsi="宋体" w:hint="eastAsia"/>
          <w:szCs w:val="21"/>
        </w:rPr>
        <w:t>所高校的</w:t>
      </w:r>
      <w:r w:rsidRPr="003903E2">
        <w:rPr>
          <w:rFonts w:ascii="宋体" w:hAnsi="宋体"/>
          <w:szCs w:val="21"/>
        </w:rPr>
        <w:t>2534</w:t>
      </w:r>
      <w:r w:rsidRPr="003903E2">
        <w:rPr>
          <w:rFonts w:ascii="宋体" w:hAnsi="宋体" w:hint="eastAsia"/>
          <w:szCs w:val="21"/>
        </w:rPr>
        <w:t>件作品，经过网评、会评等层层筛选，最终来自全国</w:t>
      </w:r>
      <w:r w:rsidRPr="003903E2">
        <w:rPr>
          <w:rFonts w:ascii="宋体" w:hAnsi="宋体"/>
          <w:szCs w:val="21"/>
        </w:rPr>
        <w:t>68</w:t>
      </w:r>
      <w:r w:rsidRPr="003903E2">
        <w:rPr>
          <w:rFonts w:ascii="宋体" w:hAnsi="宋体" w:hint="eastAsia"/>
          <w:szCs w:val="21"/>
        </w:rPr>
        <w:t>所高校的</w:t>
      </w:r>
      <w:r w:rsidRPr="003903E2">
        <w:rPr>
          <w:rFonts w:ascii="宋体" w:hAnsi="宋体"/>
          <w:szCs w:val="21"/>
        </w:rPr>
        <w:t>161</w:t>
      </w:r>
      <w:r w:rsidRPr="003903E2">
        <w:rPr>
          <w:rFonts w:ascii="宋体" w:hAnsi="宋体" w:hint="eastAsia"/>
          <w:szCs w:val="21"/>
        </w:rPr>
        <w:t>件涉及能源、机械、资源、建筑、电气、海洋、社会、经济、矿业等多个领域的节能减排作品集中“亮相”</w:t>
      </w:r>
      <w:r>
        <w:rPr>
          <w:rFonts w:ascii="宋体" w:hAnsi="宋体" w:hint="eastAsia"/>
          <w:szCs w:val="21"/>
        </w:rPr>
        <w:t>。</w:t>
      </w:r>
    </w:p>
    <w:p w:rsidR="0024483D" w:rsidRDefault="0024483D" w:rsidP="00C645D8">
      <w:pPr>
        <w:widowControl/>
        <w:shd w:val="clear" w:color="auto" w:fill="FFFFFF"/>
        <w:spacing w:line="360" w:lineRule="atLeast"/>
        <w:ind w:firstLine="480"/>
        <w:jc w:val="left"/>
        <w:rPr>
          <w:rFonts w:ascii="宋体" w:cs="Arial"/>
          <w:color w:val="333333"/>
          <w:kern w:val="0"/>
          <w:szCs w:val="21"/>
        </w:rPr>
      </w:pPr>
      <w:r>
        <w:rPr>
          <w:rFonts w:ascii="宋体" w:hAnsi="宋体" w:cs="Arial" w:hint="eastAsia"/>
          <w:color w:val="333333"/>
          <w:kern w:val="0"/>
          <w:szCs w:val="21"/>
        </w:rPr>
        <w:t>对于节能减排问题的研究是大势所趋，小编认为那些有想法的同学都可以积极参与，也是一个相当不错的锻炼机会呢，期待大家有精彩的表现哦</w:t>
      </w:r>
      <w:r>
        <w:rPr>
          <w:rFonts w:ascii="宋体" w:hAnsi="宋体" w:cs="Arial"/>
          <w:color w:val="333333"/>
          <w:kern w:val="0"/>
          <w:szCs w:val="21"/>
        </w:rPr>
        <w:t>~</w:t>
      </w:r>
    </w:p>
    <w:p w:rsidR="0024483D" w:rsidRDefault="0024483D" w:rsidP="008B262E">
      <w:pPr>
        <w:widowControl/>
        <w:shd w:val="clear" w:color="auto" w:fill="FFFFFF"/>
        <w:spacing w:line="360" w:lineRule="atLeast"/>
        <w:ind w:firstLine="480"/>
        <w:jc w:val="left"/>
        <w:rPr>
          <w:rFonts w:ascii="宋体" w:cs="Arial"/>
          <w:color w:val="333333"/>
          <w:kern w:val="0"/>
          <w:szCs w:val="21"/>
        </w:rPr>
      </w:pPr>
      <w:r>
        <w:rPr>
          <w:rFonts w:ascii="宋体" w:hAnsi="宋体" w:cs="Arial"/>
          <w:color w:val="333333"/>
          <w:kern w:val="0"/>
          <w:szCs w:val="21"/>
        </w:rPr>
        <w:t xml:space="preserve">                    </w:t>
      </w:r>
    </w:p>
    <w:p w:rsidR="0024483D" w:rsidRPr="003903E2" w:rsidRDefault="0024483D" w:rsidP="008B262E">
      <w:pPr>
        <w:widowControl/>
        <w:shd w:val="clear" w:color="auto" w:fill="FFFFFF"/>
        <w:spacing w:line="360" w:lineRule="atLeast"/>
        <w:ind w:firstLine="480"/>
        <w:jc w:val="left"/>
        <w:rPr>
          <w:rFonts w:ascii="宋体" w:cs="Arial"/>
          <w:color w:val="333333"/>
          <w:kern w:val="0"/>
          <w:szCs w:val="21"/>
        </w:rPr>
      </w:pPr>
      <w:r>
        <w:rPr>
          <w:rFonts w:ascii="宋体" w:hAnsi="宋体" w:cs="Arial"/>
          <w:color w:val="333333"/>
          <w:kern w:val="0"/>
          <w:szCs w:val="21"/>
        </w:rPr>
        <w:t xml:space="preserve">                     </w:t>
      </w:r>
      <w:r>
        <w:rPr>
          <w:rFonts w:ascii="宋体" w:hAnsi="宋体" w:cs="Arial" w:hint="eastAsia"/>
          <w:color w:val="333333"/>
          <w:kern w:val="0"/>
          <w:szCs w:val="21"/>
        </w:rPr>
        <w:t>编写者：</w:t>
      </w:r>
      <w:r>
        <w:rPr>
          <w:rFonts w:ascii="宋体" w:hAnsi="宋体" w:cs="Arial"/>
          <w:color w:val="333333"/>
          <w:kern w:val="0"/>
          <w:szCs w:val="21"/>
        </w:rPr>
        <w:t>2014</w:t>
      </w:r>
      <w:r>
        <w:rPr>
          <w:rFonts w:ascii="宋体" w:hAnsi="宋体" w:cs="Arial" w:hint="eastAsia"/>
          <w:color w:val="333333"/>
          <w:kern w:val="0"/>
          <w:szCs w:val="21"/>
        </w:rPr>
        <w:t>级本科生黄凯杰</w:t>
      </w:r>
      <w:r>
        <w:rPr>
          <w:rFonts w:ascii="宋体" w:hAnsi="宋体" w:cs="Arial"/>
          <w:color w:val="333333"/>
          <w:kern w:val="0"/>
          <w:szCs w:val="21"/>
        </w:rPr>
        <w:t xml:space="preserve">  2015</w:t>
      </w:r>
      <w:r>
        <w:rPr>
          <w:rFonts w:ascii="宋体" w:hAnsi="宋体" w:cs="Arial" w:hint="eastAsia"/>
          <w:color w:val="333333"/>
          <w:kern w:val="0"/>
          <w:szCs w:val="21"/>
        </w:rPr>
        <w:t>级研究生</w:t>
      </w:r>
      <w:r>
        <w:rPr>
          <w:rFonts w:ascii="宋体" w:hAnsi="宋体" w:cs="Arial"/>
          <w:color w:val="333333"/>
          <w:kern w:val="0"/>
          <w:szCs w:val="21"/>
        </w:rPr>
        <w:t xml:space="preserve"> </w:t>
      </w:r>
      <w:r>
        <w:rPr>
          <w:rFonts w:ascii="宋体" w:hAnsi="宋体" w:cs="Arial" w:hint="eastAsia"/>
          <w:color w:val="333333"/>
          <w:kern w:val="0"/>
          <w:szCs w:val="21"/>
        </w:rPr>
        <w:t>张强</w:t>
      </w:r>
    </w:p>
    <w:sectPr w:rsidR="0024483D" w:rsidRPr="003903E2" w:rsidSect="009A76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3D" w:rsidRDefault="0024483D" w:rsidP="00790A01">
      <w:r>
        <w:separator/>
      </w:r>
    </w:p>
  </w:endnote>
  <w:endnote w:type="continuationSeparator" w:id="0">
    <w:p w:rsidR="0024483D" w:rsidRDefault="0024483D" w:rsidP="00790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华文琥珀">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3D" w:rsidRDefault="0024483D" w:rsidP="00790A01">
      <w:r>
        <w:separator/>
      </w:r>
    </w:p>
  </w:footnote>
  <w:footnote w:type="continuationSeparator" w:id="0">
    <w:p w:rsidR="0024483D" w:rsidRDefault="0024483D" w:rsidP="00790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A4A"/>
    <w:multiLevelType w:val="multilevel"/>
    <w:tmpl w:val="AF9EF2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0E1C33"/>
    <w:multiLevelType w:val="multilevel"/>
    <w:tmpl w:val="FB5E0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859435D"/>
    <w:multiLevelType w:val="hybridMultilevel"/>
    <w:tmpl w:val="BB424880"/>
    <w:lvl w:ilvl="0" w:tplc="1896A880">
      <w:start w:val="1"/>
      <w:numFmt w:val="japaneseCounting"/>
      <w:lvlText w:val="%1、"/>
      <w:lvlJc w:val="left"/>
      <w:pPr>
        <w:tabs>
          <w:tab w:val="num" w:pos="900"/>
        </w:tabs>
        <w:ind w:left="900" w:hanging="48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6CB230DE"/>
    <w:multiLevelType w:val="multilevel"/>
    <w:tmpl w:val="9BD4B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477"/>
    <w:rsid w:val="00073A54"/>
    <w:rsid w:val="001927D7"/>
    <w:rsid w:val="0024483D"/>
    <w:rsid w:val="003354CC"/>
    <w:rsid w:val="003903E2"/>
    <w:rsid w:val="003D44D1"/>
    <w:rsid w:val="0044778D"/>
    <w:rsid w:val="004B4670"/>
    <w:rsid w:val="00704384"/>
    <w:rsid w:val="007404B5"/>
    <w:rsid w:val="00790A01"/>
    <w:rsid w:val="007F5250"/>
    <w:rsid w:val="008B262E"/>
    <w:rsid w:val="009A7641"/>
    <w:rsid w:val="00AA336E"/>
    <w:rsid w:val="00C645D8"/>
    <w:rsid w:val="00CA6B56"/>
    <w:rsid w:val="00CE161F"/>
    <w:rsid w:val="00D53477"/>
    <w:rsid w:val="00DD1B25"/>
    <w:rsid w:val="00EB6B75"/>
    <w:rsid w:val="00FB02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41"/>
    <w:pPr>
      <w:widowControl w:val="0"/>
      <w:jc w:val="both"/>
    </w:pPr>
  </w:style>
  <w:style w:type="paragraph" w:styleId="Heading1">
    <w:name w:val="heading 1"/>
    <w:basedOn w:val="Normal"/>
    <w:next w:val="Normal"/>
    <w:link w:val="Heading1Char"/>
    <w:uiPriority w:val="99"/>
    <w:qFormat/>
    <w:rsid w:val="007404B5"/>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C645D8"/>
    <w:pPr>
      <w:widowControl/>
      <w:spacing w:before="100" w:beforeAutospacing="1" w:after="100" w:afterAutospacing="1"/>
      <w:jc w:val="left"/>
      <w:outlineLvl w:val="1"/>
    </w:pPr>
    <w:rPr>
      <w:rFonts w:ascii="宋体" w:hAnsi="宋体" w:cs="宋体"/>
      <w:b/>
      <w:bCs/>
      <w:color w:val="333333"/>
      <w:kern w:val="0"/>
      <w:sz w:val="36"/>
      <w:szCs w:val="36"/>
    </w:rPr>
  </w:style>
  <w:style w:type="paragraph" w:styleId="Heading3">
    <w:name w:val="heading 3"/>
    <w:basedOn w:val="Normal"/>
    <w:link w:val="Heading3Char"/>
    <w:uiPriority w:val="99"/>
    <w:qFormat/>
    <w:rsid w:val="00C645D8"/>
    <w:pPr>
      <w:widowControl/>
      <w:spacing w:before="100" w:beforeAutospacing="1" w:after="100" w:afterAutospacing="1"/>
      <w:jc w:val="left"/>
      <w:outlineLvl w:val="2"/>
    </w:pPr>
    <w:rPr>
      <w:rFonts w:ascii="宋体" w:hAnsi="宋体" w:cs="宋体"/>
      <w:b/>
      <w:bCs/>
      <w:color w:val="333333"/>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4B5"/>
    <w:rPr>
      <w:rFonts w:cs="Times New Roman"/>
      <w:b/>
      <w:bCs/>
      <w:kern w:val="44"/>
      <w:sz w:val="44"/>
      <w:szCs w:val="44"/>
    </w:rPr>
  </w:style>
  <w:style w:type="character" w:customStyle="1" w:styleId="Heading2Char">
    <w:name w:val="Heading 2 Char"/>
    <w:basedOn w:val="DefaultParagraphFont"/>
    <w:link w:val="Heading2"/>
    <w:uiPriority w:val="99"/>
    <w:locked/>
    <w:rsid w:val="00C645D8"/>
    <w:rPr>
      <w:rFonts w:ascii="宋体" w:eastAsia="宋体" w:hAnsi="宋体" w:cs="宋体"/>
      <w:b/>
      <w:bCs/>
      <w:color w:val="333333"/>
      <w:kern w:val="0"/>
      <w:sz w:val="36"/>
      <w:szCs w:val="36"/>
    </w:rPr>
  </w:style>
  <w:style w:type="character" w:customStyle="1" w:styleId="Heading3Char">
    <w:name w:val="Heading 3 Char"/>
    <w:basedOn w:val="DefaultParagraphFont"/>
    <w:link w:val="Heading3"/>
    <w:uiPriority w:val="99"/>
    <w:locked/>
    <w:rsid w:val="00C645D8"/>
    <w:rPr>
      <w:rFonts w:ascii="宋体" w:eastAsia="宋体" w:hAnsi="宋体" w:cs="宋体"/>
      <w:b/>
      <w:bCs/>
      <w:color w:val="333333"/>
      <w:kern w:val="0"/>
      <w:sz w:val="28"/>
      <w:szCs w:val="28"/>
    </w:rPr>
  </w:style>
  <w:style w:type="paragraph" w:styleId="BalloonText">
    <w:name w:val="Balloon Text"/>
    <w:basedOn w:val="Normal"/>
    <w:link w:val="BalloonTextChar"/>
    <w:uiPriority w:val="99"/>
    <w:semiHidden/>
    <w:rsid w:val="00C645D8"/>
    <w:rPr>
      <w:sz w:val="18"/>
      <w:szCs w:val="18"/>
    </w:rPr>
  </w:style>
  <w:style w:type="character" w:customStyle="1" w:styleId="BalloonTextChar">
    <w:name w:val="Balloon Text Char"/>
    <w:basedOn w:val="DefaultParagraphFont"/>
    <w:link w:val="BalloonText"/>
    <w:uiPriority w:val="99"/>
    <w:semiHidden/>
    <w:locked/>
    <w:rsid w:val="00C645D8"/>
    <w:rPr>
      <w:rFonts w:cs="Times New Roman"/>
      <w:sz w:val="18"/>
      <w:szCs w:val="18"/>
    </w:rPr>
  </w:style>
  <w:style w:type="character" w:customStyle="1" w:styleId="index5">
    <w:name w:val="index5"/>
    <w:basedOn w:val="DefaultParagraphFont"/>
    <w:uiPriority w:val="99"/>
    <w:rsid w:val="00C645D8"/>
    <w:rPr>
      <w:rFonts w:cs="Times New Roman"/>
    </w:rPr>
  </w:style>
  <w:style w:type="character" w:customStyle="1" w:styleId="text8">
    <w:name w:val="text8"/>
    <w:basedOn w:val="DefaultParagraphFont"/>
    <w:uiPriority w:val="99"/>
    <w:rsid w:val="00C645D8"/>
    <w:rPr>
      <w:rFonts w:cs="Times New Roman"/>
    </w:rPr>
  </w:style>
  <w:style w:type="character" w:customStyle="1" w:styleId="title-text">
    <w:name w:val="title-text"/>
    <w:basedOn w:val="DefaultParagraphFont"/>
    <w:uiPriority w:val="99"/>
    <w:rsid w:val="00C645D8"/>
    <w:rPr>
      <w:rFonts w:cs="Times New Roman"/>
    </w:rPr>
  </w:style>
  <w:style w:type="character" w:customStyle="1" w:styleId="description5">
    <w:name w:val="description5"/>
    <w:basedOn w:val="DefaultParagraphFont"/>
    <w:uiPriority w:val="99"/>
    <w:rsid w:val="00C645D8"/>
    <w:rPr>
      <w:rFonts w:cs="Times New Roman"/>
    </w:rPr>
  </w:style>
  <w:style w:type="paragraph" w:styleId="NormalWeb">
    <w:name w:val="Normal (Web)"/>
    <w:basedOn w:val="Normal"/>
    <w:uiPriority w:val="99"/>
    <w:semiHidden/>
    <w:rsid w:val="007404B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404B5"/>
    <w:rPr>
      <w:rFonts w:cs="Times New Roman"/>
      <w:b/>
      <w:bCs/>
    </w:rPr>
  </w:style>
  <w:style w:type="paragraph" w:customStyle="1" w:styleId="CharCharCharCharCharChar">
    <w:name w:val="Char Char Char Char Char Char"/>
    <w:basedOn w:val="Normal"/>
    <w:uiPriority w:val="99"/>
    <w:rsid w:val="003D44D1"/>
    <w:rPr>
      <w:rFonts w:ascii="Tahoma" w:hAnsi="Tahoma"/>
      <w:sz w:val="24"/>
      <w:szCs w:val="20"/>
    </w:rPr>
  </w:style>
  <w:style w:type="character" w:styleId="PageNumber">
    <w:name w:val="page number"/>
    <w:basedOn w:val="DefaultParagraphFont"/>
    <w:uiPriority w:val="99"/>
    <w:rsid w:val="003D44D1"/>
    <w:rPr>
      <w:rFonts w:cs="Times New Roman"/>
    </w:rPr>
  </w:style>
  <w:style w:type="paragraph" w:styleId="Footer">
    <w:name w:val="footer"/>
    <w:basedOn w:val="Normal"/>
    <w:link w:val="FooterChar"/>
    <w:uiPriority w:val="99"/>
    <w:rsid w:val="003D44D1"/>
    <w:pPr>
      <w:tabs>
        <w:tab w:val="center" w:pos="4153"/>
        <w:tab w:val="right" w:pos="8306"/>
      </w:tabs>
      <w:snapToGrid w:val="0"/>
      <w:jc w:val="left"/>
    </w:pPr>
    <w:rPr>
      <w:rFonts w:ascii="Times New Roman" w:hAnsi="Times New Roman"/>
      <w:sz w:val="18"/>
      <w:szCs w:val="20"/>
    </w:rPr>
  </w:style>
  <w:style w:type="character" w:customStyle="1" w:styleId="FooterChar">
    <w:name w:val="Footer Char"/>
    <w:basedOn w:val="DefaultParagraphFont"/>
    <w:link w:val="Footer"/>
    <w:uiPriority w:val="99"/>
    <w:locked/>
    <w:rsid w:val="003D44D1"/>
    <w:rPr>
      <w:rFonts w:ascii="Times New Roman" w:eastAsia="宋体" w:hAnsi="Times New Roman" w:cs="Times New Roman"/>
      <w:sz w:val="20"/>
      <w:szCs w:val="20"/>
    </w:rPr>
  </w:style>
  <w:style w:type="paragraph" w:styleId="Header">
    <w:name w:val="header"/>
    <w:basedOn w:val="Normal"/>
    <w:link w:val="HeaderChar"/>
    <w:uiPriority w:val="99"/>
    <w:rsid w:val="003D44D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3D44D1"/>
    <w:rPr>
      <w:rFonts w:ascii="Times New Roman" w:eastAsia="宋体" w:hAnsi="Times New Roman" w:cs="Times New Roman"/>
      <w:sz w:val="18"/>
      <w:szCs w:val="18"/>
    </w:rPr>
  </w:style>
  <w:style w:type="paragraph" w:styleId="HTMLPreformatted">
    <w:name w:val="HTML Preformatted"/>
    <w:basedOn w:val="Normal"/>
    <w:link w:val="HTMLPreformattedChar"/>
    <w:uiPriority w:val="99"/>
    <w:rsid w:val="003D4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atLeast"/>
      <w:jc w:val="left"/>
    </w:pPr>
    <w:rPr>
      <w:rFonts w:ascii="Arial" w:hAnsi="Arial" w:cs="Arial"/>
      <w:kern w:val="0"/>
      <w:sz w:val="18"/>
      <w:szCs w:val="18"/>
    </w:rPr>
  </w:style>
  <w:style w:type="character" w:customStyle="1" w:styleId="HTMLPreformattedChar">
    <w:name w:val="HTML Preformatted Char"/>
    <w:basedOn w:val="DefaultParagraphFont"/>
    <w:link w:val="HTMLPreformatted"/>
    <w:uiPriority w:val="99"/>
    <w:locked/>
    <w:rsid w:val="003D44D1"/>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divs>
    <w:div w:id="1310013047">
      <w:marLeft w:val="0"/>
      <w:marRight w:val="0"/>
      <w:marTop w:val="0"/>
      <w:marBottom w:val="0"/>
      <w:divBdr>
        <w:top w:val="none" w:sz="0" w:space="0" w:color="auto"/>
        <w:left w:val="none" w:sz="0" w:space="0" w:color="auto"/>
        <w:bottom w:val="none" w:sz="0" w:space="0" w:color="auto"/>
        <w:right w:val="none" w:sz="0" w:space="0" w:color="auto"/>
      </w:divBdr>
      <w:divsChild>
        <w:div w:id="1310013111">
          <w:marLeft w:val="0"/>
          <w:marRight w:val="0"/>
          <w:marTop w:val="0"/>
          <w:marBottom w:val="0"/>
          <w:divBdr>
            <w:top w:val="none" w:sz="0" w:space="0" w:color="auto"/>
            <w:left w:val="none" w:sz="0" w:space="0" w:color="auto"/>
            <w:bottom w:val="none" w:sz="0" w:space="0" w:color="auto"/>
            <w:right w:val="none" w:sz="0" w:space="0" w:color="auto"/>
          </w:divBdr>
          <w:divsChild>
            <w:div w:id="1310013093">
              <w:marLeft w:val="0"/>
              <w:marRight w:val="0"/>
              <w:marTop w:val="0"/>
              <w:marBottom w:val="0"/>
              <w:divBdr>
                <w:top w:val="none" w:sz="0" w:space="0" w:color="auto"/>
                <w:left w:val="none" w:sz="0" w:space="0" w:color="auto"/>
                <w:bottom w:val="none" w:sz="0" w:space="0" w:color="auto"/>
                <w:right w:val="none" w:sz="0" w:space="0" w:color="auto"/>
              </w:divBdr>
              <w:divsChild>
                <w:div w:id="1310013052">
                  <w:marLeft w:val="0"/>
                  <w:marRight w:val="0"/>
                  <w:marTop w:val="0"/>
                  <w:marBottom w:val="0"/>
                  <w:divBdr>
                    <w:top w:val="none" w:sz="0" w:space="0" w:color="auto"/>
                    <w:left w:val="none" w:sz="0" w:space="0" w:color="auto"/>
                    <w:bottom w:val="none" w:sz="0" w:space="0" w:color="auto"/>
                    <w:right w:val="none" w:sz="0" w:space="0" w:color="auto"/>
                  </w:divBdr>
                  <w:divsChild>
                    <w:div w:id="1310013119">
                      <w:marLeft w:val="0"/>
                      <w:marRight w:val="0"/>
                      <w:marTop w:val="0"/>
                      <w:marBottom w:val="300"/>
                      <w:divBdr>
                        <w:top w:val="none" w:sz="0" w:space="0" w:color="auto"/>
                        <w:left w:val="none" w:sz="0" w:space="0" w:color="auto"/>
                        <w:bottom w:val="none" w:sz="0" w:space="0" w:color="auto"/>
                        <w:right w:val="none" w:sz="0" w:space="0" w:color="auto"/>
                      </w:divBdr>
                    </w:div>
                    <w:div w:id="13100131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10013077">
      <w:marLeft w:val="0"/>
      <w:marRight w:val="0"/>
      <w:marTop w:val="0"/>
      <w:marBottom w:val="0"/>
      <w:divBdr>
        <w:top w:val="none" w:sz="0" w:space="0" w:color="auto"/>
        <w:left w:val="none" w:sz="0" w:space="0" w:color="auto"/>
        <w:bottom w:val="none" w:sz="0" w:space="0" w:color="auto"/>
        <w:right w:val="none" w:sz="0" w:space="0" w:color="auto"/>
      </w:divBdr>
    </w:div>
    <w:div w:id="1310013127">
      <w:marLeft w:val="0"/>
      <w:marRight w:val="0"/>
      <w:marTop w:val="0"/>
      <w:marBottom w:val="0"/>
      <w:divBdr>
        <w:top w:val="none" w:sz="0" w:space="0" w:color="auto"/>
        <w:left w:val="none" w:sz="0" w:space="0" w:color="auto"/>
        <w:bottom w:val="none" w:sz="0" w:space="0" w:color="auto"/>
        <w:right w:val="none" w:sz="0" w:space="0" w:color="auto"/>
      </w:divBdr>
      <w:divsChild>
        <w:div w:id="1310013136">
          <w:marLeft w:val="0"/>
          <w:marRight w:val="0"/>
          <w:marTop w:val="0"/>
          <w:marBottom w:val="0"/>
          <w:divBdr>
            <w:top w:val="none" w:sz="0" w:space="0" w:color="auto"/>
            <w:left w:val="none" w:sz="0" w:space="0" w:color="auto"/>
            <w:bottom w:val="none" w:sz="0" w:space="0" w:color="auto"/>
            <w:right w:val="none" w:sz="0" w:space="0" w:color="auto"/>
          </w:divBdr>
          <w:divsChild>
            <w:div w:id="1310013110">
              <w:marLeft w:val="150"/>
              <w:marRight w:val="150"/>
              <w:marTop w:val="0"/>
              <w:marBottom w:val="0"/>
              <w:divBdr>
                <w:top w:val="none" w:sz="0" w:space="0" w:color="auto"/>
                <w:left w:val="none" w:sz="0" w:space="0" w:color="auto"/>
                <w:bottom w:val="none" w:sz="0" w:space="0" w:color="auto"/>
                <w:right w:val="none" w:sz="0" w:space="0" w:color="auto"/>
              </w:divBdr>
              <w:divsChild>
                <w:div w:id="1310013105">
                  <w:marLeft w:val="150"/>
                  <w:marRight w:val="150"/>
                  <w:marTop w:val="0"/>
                  <w:marBottom w:val="0"/>
                  <w:divBdr>
                    <w:top w:val="none" w:sz="0" w:space="0" w:color="auto"/>
                    <w:left w:val="none" w:sz="0" w:space="0" w:color="auto"/>
                    <w:bottom w:val="none" w:sz="0" w:space="0" w:color="auto"/>
                    <w:right w:val="none" w:sz="0" w:space="0" w:color="auto"/>
                  </w:divBdr>
                  <w:divsChild>
                    <w:div w:id="1310013133">
                      <w:marLeft w:val="0"/>
                      <w:marRight w:val="0"/>
                      <w:marTop w:val="0"/>
                      <w:marBottom w:val="0"/>
                      <w:divBdr>
                        <w:top w:val="none" w:sz="0" w:space="0" w:color="auto"/>
                        <w:left w:val="none" w:sz="0" w:space="0" w:color="auto"/>
                        <w:bottom w:val="none" w:sz="0" w:space="0" w:color="auto"/>
                        <w:right w:val="none" w:sz="0" w:space="0" w:color="auto"/>
                      </w:divBdr>
                      <w:divsChild>
                        <w:div w:id="1310013037">
                          <w:marLeft w:val="420"/>
                          <w:marRight w:val="0"/>
                          <w:marTop w:val="0"/>
                          <w:marBottom w:val="200"/>
                          <w:divBdr>
                            <w:top w:val="none" w:sz="0" w:space="0" w:color="auto"/>
                            <w:left w:val="none" w:sz="0" w:space="0" w:color="auto"/>
                            <w:bottom w:val="none" w:sz="0" w:space="0" w:color="auto"/>
                            <w:right w:val="none" w:sz="0" w:space="0" w:color="auto"/>
                          </w:divBdr>
                        </w:div>
                        <w:div w:id="1310013060">
                          <w:marLeft w:val="420"/>
                          <w:marRight w:val="0"/>
                          <w:marTop w:val="0"/>
                          <w:marBottom w:val="200"/>
                          <w:divBdr>
                            <w:top w:val="none" w:sz="0" w:space="0" w:color="auto"/>
                            <w:left w:val="none" w:sz="0" w:space="0" w:color="auto"/>
                            <w:bottom w:val="none" w:sz="0" w:space="0" w:color="auto"/>
                            <w:right w:val="none" w:sz="0" w:space="0" w:color="auto"/>
                          </w:divBdr>
                        </w:div>
                        <w:div w:id="1310013086">
                          <w:marLeft w:val="420"/>
                          <w:marRight w:val="0"/>
                          <w:marTop w:val="0"/>
                          <w:marBottom w:val="200"/>
                          <w:divBdr>
                            <w:top w:val="none" w:sz="0" w:space="0" w:color="auto"/>
                            <w:left w:val="none" w:sz="0" w:space="0" w:color="auto"/>
                            <w:bottom w:val="none" w:sz="0" w:space="0" w:color="auto"/>
                            <w:right w:val="none" w:sz="0" w:space="0" w:color="auto"/>
                          </w:divBdr>
                        </w:div>
                        <w:div w:id="1310013140">
                          <w:marLeft w:val="4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10013129">
      <w:marLeft w:val="0"/>
      <w:marRight w:val="0"/>
      <w:marTop w:val="0"/>
      <w:marBottom w:val="0"/>
      <w:divBdr>
        <w:top w:val="none" w:sz="0" w:space="0" w:color="auto"/>
        <w:left w:val="none" w:sz="0" w:space="0" w:color="auto"/>
        <w:bottom w:val="none" w:sz="0" w:space="0" w:color="auto"/>
        <w:right w:val="none" w:sz="0" w:space="0" w:color="auto"/>
      </w:divBdr>
      <w:divsChild>
        <w:div w:id="1310013144">
          <w:marLeft w:val="0"/>
          <w:marRight w:val="0"/>
          <w:marTop w:val="0"/>
          <w:marBottom w:val="0"/>
          <w:divBdr>
            <w:top w:val="none" w:sz="0" w:space="0" w:color="auto"/>
            <w:left w:val="none" w:sz="0" w:space="0" w:color="auto"/>
            <w:bottom w:val="none" w:sz="0" w:space="0" w:color="auto"/>
            <w:right w:val="none" w:sz="0" w:space="0" w:color="auto"/>
          </w:divBdr>
          <w:divsChild>
            <w:div w:id="1310013121">
              <w:marLeft w:val="0"/>
              <w:marRight w:val="0"/>
              <w:marTop w:val="300"/>
              <w:marBottom w:val="0"/>
              <w:divBdr>
                <w:top w:val="none" w:sz="0" w:space="0" w:color="auto"/>
                <w:left w:val="none" w:sz="0" w:space="0" w:color="auto"/>
                <w:bottom w:val="none" w:sz="0" w:space="0" w:color="auto"/>
                <w:right w:val="none" w:sz="0" w:space="0" w:color="auto"/>
              </w:divBdr>
              <w:divsChild>
                <w:div w:id="1310013044">
                  <w:marLeft w:val="0"/>
                  <w:marRight w:val="0"/>
                  <w:marTop w:val="0"/>
                  <w:marBottom w:val="0"/>
                  <w:divBdr>
                    <w:top w:val="single" w:sz="6" w:space="0" w:color="E5E5E5"/>
                    <w:left w:val="single" w:sz="6" w:space="0" w:color="E5E5E5"/>
                    <w:bottom w:val="single" w:sz="6" w:space="0" w:color="E5E5E5"/>
                    <w:right w:val="single" w:sz="6" w:space="0" w:color="E5E5E5"/>
                  </w:divBdr>
                  <w:divsChild>
                    <w:div w:id="1310013053">
                      <w:marLeft w:val="0"/>
                      <w:marRight w:val="0"/>
                      <w:marTop w:val="0"/>
                      <w:marBottom w:val="0"/>
                      <w:divBdr>
                        <w:top w:val="none" w:sz="0" w:space="0" w:color="auto"/>
                        <w:left w:val="none" w:sz="0" w:space="0" w:color="auto"/>
                        <w:bottom w:val="none" w:sz="0" w:space="0" w:color="auto"/>
                        <w:right w:val="none" w:sz="0" w:space="0" w:color="auto"/>
                      </w:divBdr>
                      <w:divsChild>
                        <w:div w:id="1310013035">
                          <w:marLeft w:val="0"/>
                          <w:marRight w:val="0"/>
                          <w:marTop w:val="0"/>
                          <w:marBottom w:val="225"/>
                          <w:divBdr>
                            <w:top w:val="none" w:sz="0" w:space="0" w:color="auto"/>
                            <w:left w:val="none" w:sz="0" w:space="0" w:color="auto"/>
                            <w:bottom w:val="none" w:sz="0" w:space="0" w:color="auto"/>
                            <w:right w:val="none" w:sz="0" w:space="0" w:color="auto"/>
                          </w:divBdr>
                        </w:div>
                        <w:div w:id="1310013038">
                          <w:marLeft w:val="0"/>
                          <w:marRight w:val="0"/>
                          <w:marTop w:val="0"/>
                          <w:marBottom w:val="225"/>
                          <w:divBdr>
                            <w:top w:val="none" w:sz="0" w:space="0" w:color="auto"/>
                            <w:left w:val="none" w:sz="0" w:space="0" w:color="auto"/>
                            <w:bottom w:val="none" w:sz="0" w:space="0" w:color="auto"/>
                            <w:right w:val="none" w:sz="0" w:space="0" w:color="auto"/>
                          </w:divBdr>
                        </w:div>
                        <w:div w:id="1310013039">
                          <w:marLeft w:val="0"/>
                          <w:marRight w:val="0"/>
                          <w:marTop w:val="0"/>
                          <w:marBottom w:val="225"/>
                          <w:divBdr>
                            <w:top w:val="none" w:sz="0" w:space="0" w:color="auto"/>
                            <w:left w:val="none" w:sz="0" w:space="0" w:color="auto"/>
                            <w:bottom w:val="none" w:sz="0" w:space="0" w:color="auto"/>
                            <w:right w:val="none" w:sz="0" w:space="0" w:color="auto"/>
                          </w:divBdr>
                        </w:div>
                        <w:div w:id="1310013040">
                          <w:marLeft w:val="0"/>
                          <w:marRight w:val="0"/>
                          <w:marTop w:val="0"/>
                          <w:marBottom w:val="225"/>
                          <w:divBdr>
                            <w:top w:val="none" w:sz="0" w:space="0" w:color="auto"/>
                            <w:left w:val="none" w:sz="0" w:space="0" w:color="auto"/>
                            <w:bottom w:val="none" w:sz="0" w:space="0" w:color="auto"/>
                            <w:right w:val="none" w:sz="0" w:space="0" w:color="auto"/>
                          </w:divBdr>
                          <w:divsChild>
                            <w:div w:id="1310013085">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042">
                          <w:marLeft w:val="0"/>
                          <w:marRight w:val="0"/>
                          <w:marTop w:val="0"/>
                          <w:marBottom w:val="0"/>
                          <w:divBdr>
                            <w:top w:val="none" w:sz="0" w:space="0" w:color="auto"/>
                            <w:left w:val="none" w:sz="0" w:space="0" w:color="auto"/>
                            <w:bottom w:val="none" w:sz="0" w:space="0" w:color="auto"/>
                            <w:right w:val="none" w:sz="0" w:space="0" w:color="auto"/>
                          </w:divBdr>
                        </w:div>
                        <w:div w:id="1310013046">
                          <w:marLeft w:val="0"/>
                          <w:marRight w:val="0"/>
                          <w:marTop w:val="0"/>
                          <w:marBottom w:val="225"/>
                          <w:divBdr>
                            <w:top w:val="none" w:sz="0" w:space="0" w:color="auto"/>
                            <w:left w:val="none" w:sz="0" w:space="0" w:color="auto"/>
                            <w:bottom w:val="none" w:sz="0" w:space="0" w:color="auto"/>
                            <w:right w:val="none" w:sz="0" w:space="0" w:color="auto"/>
                          </w:divBdr>
                        </w:div>
                        <w:div w:id="1310013048">
                          <w:marLeft w:val="0"/>
                          <w:marRight w:val="0"/>
                          <w:marTop w:val="0"/>
                          <w:marBottom w:val="225"/>
                          <w:divBdr>
                            <w:top w:val="none" w:sz="0" w:space="0" w:color="auto"/>
                            <w:left w:val="none" w:sz="0" w:space="0" w:color="auto"/>
                            <w:bottom w:val="none" w:sz="0" w:space="0" w:color="auto"/>
                            <w:right w:val="none" w:sz="0" w:space="0" w:color="auto"/>
                          </w:divBdr>
                        </w:div>
                        <w:div w:id="1310013049">
                          <w:marLeft w:val="0"/>
                          <w:marRight w:val="0"/>
                          <w:marTop w:val="0"/>
                          <w:marBottom w:val="0"/>
                          <w:divBdr>
                            <w:top w:val="none" w:sz="0" w:space="0" w:color="auto"/>
                            <w:left w:val="none" w:sz="0" w:space="0" w:color="auto"/>
                            <w:bottom w:val="none" w:sz="0" w:space="0" w:color="auto"/>
                            <w:right w:val="none" w:sz="0" w:space="0" w:color="auto"/>
                          </w:divBdr>
                        </w:div>
                        <w:div w:id="1310013050">
                          <w:marLeft w:val="0"/>
                          <w:marRight w:val="0"/>
                          <w:marTop w:val="0"/>
                          <w:marBottom w:val="225"/>
                          <w:divBdr>
                            <w:top w:val="none" w:sz="0" w:space="0" w:color="auto"/>
                            <w:left w:val="none" w:sz="0" w:space="0" w:color="auto"/>
                            <w:bottom w:val="none" w:sz="0" w:space="0" w:color="auto"/>
                            <w:right w:val="none" w:sz="0" w:space="0" w:color="auto"/>
                          </w:divBdr>
                        </w:div>
                        <w:div w:id="1310013054">
                          <w:marLeft w:val="0"/>
                          <w:marRight w:val="0"/>
                          <w:marTop w:val="0"/>
                          <w:marBottom w:val="225"/>
                          <w:divBdr>
                            <w:top w:val="none" w:sz="0" w:space="0" w:color="auto"/>
                            <w:left w:val="none" w:sz="0" w:space="0" w:color="auto"/>
                            <w:bottom w:val="none" w:sz="0" w:space="0" w:color="auto"/>
                            <w:right w:val="none" w:sz="0" w:space="0" w:color="auto"/>
                          </w:divBdr>
                        </w:div>
                        <w:div w:id="1310013055">
                          <w:marLeft w:val="0"/>
                          <w:marRight w:val="0"/>
                          <w:marTop w:val="0"/>
                          <w:marBottom w:val="225"/>
                          <w:divBdr>
                            <w:top w:val="none" w:sz="0" w:space="0" w:color="auto"/>
                            <w:left w:val="none" w:sz="0" w:space="0" w:color="auto"/>
                            <w:bottom w:val="none" w:sz="0" w:space="0" w:color="auto"/>
                            <w:right w:val="none" w:sz="0" w:space="0" w:color="auto"/>
                          </w:divBdr>
                        </w:div>
                        <w:div w:id="1310013056">
                          <w:marLeft w:val="0"/>
                          <w:marRight w:val="0"/>
                          <w:marTop w:val="0"/>
                          <w:marBottom w:val="0"/>
                          <w:divBdr>
                            <w:top w:val="none" w:sz="0" w:space="0" w:color="auto"/>
                            <w:left w:val="none" w:sz="0" w:space="0" w:color="auto"/>
                            <w:bottom w:val="none" w:sz="0" w:space="0" w:color="auto"/>
                            <w:right w:val="none" w:sz="0" w:space="0" w:color="auto"/>
                          </w:divBdr>
                        </w:div>
                        <w:div w:id="1310013057">
                          <w:marLeft w:val="0"/>
                          <w:marRight w:val="0"/>
                          <w:marTop w:val="0"/>
                          <w:marBottom w:val="225"/>
                          <w:divBdr>
                            <w:top w:val="none" w:sz="0" w:space="0" w:color="auto"/>
                            <w:left w:val="none" w:sz="0" w:space="0" w:color="auto"/>
                            <w:bottom w:val="none" w:sz="0" w:space="0" w:color="auto"/>
                            <w:right w:val="none" w:sz="0" w:space="0" w:color="auto"/>
                          </w:divBdr>
                        </w:div>
                        <w:div w:id="1310013059">
                          <w:marLeft w:val="0"/>
                          <w:marRight w:val="0"/>
                          <w:marTop w:val="0"/>
                          <w:marBottom w:val="225"/>
                          <w:divBdr>
                            <w:top w:val="none" w:sz="0" w:space="0" w:color="auto"/>
                            <w:left w:val="none" w:sz="0" w:space="0" w:color="auto"/>
                            <w:bottom w:val="none" w:sz="0" w:space="0" w:color="auto"/>
                            <w:right w:val="none" w:sz="0" w:space="0" w:color="auto"/>
                          </w:divBdr>
                        </w:div>
                        <w:div w:id="1310013061">
                          <w:marLeft w:val="0"/>
                          <w:marRight w:val="0"/>
                          <w:marTop w:val="0"/>
                          <w:marBottom w:val="225"/>
                          <w:divBdr>
                            <w:top w:val="none" w:sz="0" w:space="0" w:color="auto"/>
                            <w:left w:val="none" w:sz="0" w:space="0" w:color="auto"/>
                            <w:bottom w:val="none" w:sz="0" w:space="0" w:color="auto"/>
                            <w:right w:val="none" w:sz="0" w:space="0" w:color="auto"/>
                          </w:divBdr>
                        </w:div>
                        <w:div w:id="1310013062">
                          <w:marLeft w:val="0"/>
                          <w:marRight w:val="0"/>
                          <w:marTop w:val="0"/>
                          <w:marBottom w:val="225"/>
                          <w:divBdr>
                            <w:top w:val="none" w:sz="0" w:space="0" w:color="auto"/>
                            <w:left w:val="none" w:sz="0" w:space="0" w:color="auto"/>
                            <w:bottom w:val="none" w:sz="0" w:space="0" w:color="auto"/>
                            <w:right w:val="none" w:sz="0" w:space="0" w:color="auto"/>
                          </w:divBdr>
                        </w:div>
                        <w:div w:id="1310013063">
                          <w:marLeft w:val="0"/>
                          <w:marRight w:val="0"/>
                          <w:marTop w:val="0"/>
                          <w:marBottom w:val="225"/>
                          <w:divBdr>
                            <w:top w:val="none" w:sz="0" w:space="0" w:color="auto"/>
                            <w:left w:val="none" w:sz="0" w:space="0" w:color="auto"/>
                            <w:bottom w:val="none" w:sz="0" w:space="0" w:color="auto"/>
                            <w:right w:val="none" w:sz="0" w:space="0" w:color="auto"/>
                          </w:divBdr>
                        </w:div>
                        <w:div w:id="1310013065">
                          <w:marLeft w:val="0"/>
                          <w:marRight w:val="0"/>
                          <w:marTop w:val="525"/>
                          <w:marBottom w:val="525"/>
                          <w:divBdr>
                            <w:top w:val="none" w:sz="0" w:space="0" w:color="auto"/>
                            <w:left w:val="none" w:sz="0" w:space="0" w:color="auto"/>
                            <w:bottom w:val="none" w:sz="0" w:space="0" w:color="auto"/>
                            <w:right w:val="none" w:sz="0" w:space="0" w:color="auto"/>
                          </w:divBdr>
                          <w:divsChild>
                            <w:div w:id="1310013097">
                              <w:marLeft w:val="0"/>
                              <w:marRight w:val="0"/>
                              <w:marTop w:val="0"/>
                              <w:marBottom w:val="0"/>
                              <w:divBdr>
                                <w:top w:val="single" w:sz="6" w:space="0" w:color="DDDDDD"/>
                                <w:left w:val="none" w:sz="0" w:space="0" w:color="auto"/>
                                <w:bottom w:val="single" w:sz="6" w:space="0" w:color="DDDDDD"/>
                                <w:right w:val="none" w:sz="0" w:space="0" w:color="auto"/>
                              </w:divBdr>
                              <w:divsChild>
                                <w:div w:id="131001303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310013066">
                          <w:marLeft w:val="0"/>
                          <w:marRight w:val="0"/>
                          <w:marTop w:val="0"/>
                          <w:marBottom w:val="225"/>
                          <w:divBdr>
                            <w:top w:val="none" w:sz="0" w:space="0" w:color="auto"/>
                            <w:left w:val="none" w:sz="0" w:space="0" w:color="auto"/>
                            <w:bottom w:val="none" w:sz="0" w:space="0" w:color="auto"/>
                            <w:right w:val="none" w:sz="0" w:space="0" w:color="auto"/>
                          </w:divBdr>
                          <w:divsChild>
                            <w:div w:id="1310013090">
                              <w:marLeft w:val="0"/>
                              <w:marRight w:val="0"/>
                              <w:marTop w:val="0"/>
                              <w:marBottom w:val="0"/>
                              <w:divBdr>
                                <w:top w:val="single" w:sz="6" w:space="0" w:color="E0E0E0"/>
                                <w:left w:val="single" w:sz="6" w:space="0" w:color="E0E0E0"/>
                                <w:bottom w:val="single" w:sz="6" w:space="0" w:color="E0E0E0"/>
                                <w:right w:val="single" w:sz="6" w:space="0" w:color="E0E0E0"/>
                              </w:divBdr>
                            </w:div>
                            <w:div w:id="1310013137">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067">
                          <w:marLeft w:val="0"/>
                          <w:marRight w:val="0"/>
                          <w:marTop w:val="0"/>
                          <w:marBottom w:val="225"/>
                          <w:divBdr>
                            <w:top w:val="none" w:sz="0" w:space="0" w:color="auto"/>
                            <w:left w:val="none" w:sz="0" w:space="0" w:color="auto"/>
                            <w:bottom w:val="none" w:sz="0" w:space="0" w:color="auto"/>
                            <w:right w:val="none" w:sz="0" w:space="0" w:color="auto"/>
                          </w:divBdr>
                        </w:div>
                        <w:div w:id="1310013068">
                          <w:marLeft w:val="0"/>
                          <w:marRight w:val="0"/>
                          <w:marTop w:val="0"/>
                          <w:marBottom w:val="0"/>
                          <w:divBdr>
                            <w:top w:val="none" w:sz="0" w:space="0" w:color="auto"/>
                            <w:left w:val="none" w:sz="0" w:space="0" w:color="auto"/>
                            <w:bottom w:val="none" w:sz="0" w:space="0" w:color="auto"/>
                            <w:right w:val="none" w:sz="0" w:space="0" w:color="auto"/>
                          </w:divBdr>
                        </w:div>
                        <w:div w:id="1310013069">
                          <w:marLeft w:val="0"/>
                          <w:marRight w:val="0"/>
                          <w:marTop w:val="0"/>
                          <w:marBottom w:val="225"/>
                          <w:divBdr>
                            <w:top w:val="none" w:sz="0" w:space="0" w:color="auto"/>
                            <w:left w:val="none" w:sz="0" w:space="0" w:color="auto"/>
                            <w:bottom w:val="none" w:sz="0" w:space="0" w:color="auto"/>
                            <w:right w:val="none" w:sz="0" w:space="0" w:color="auto"/>
                          </w:divBdr>
                        </w:div>
                        <w:div w:id="1310013070">
                          <w:marLeft w:val="0"/>
                          <w:marRight w:val="0"/>
                          <w:marTop w:val="0"/>
                          <w:marBottom w:val="225"/>
                          <w:divBdr>
                            <w:top w:val="none" w:sz="0" w:space="0" w:color="auto"/>
                            <w:left w:val="none" w:sz="0" w:space="0" w:color="auto"/>
                            <w:bottom w:val="none" w:sz="0" w:space="0" w:color="auto"/>
                            <w:right w:val="none" w:sz="0" w:space="0" w:color="auto"/>
                          </w:divBdr>
                        </w:div>
                        <w:div w:id="1310013071">
                          <w:marLeft w:val="0"/>
                          <w:marRight w:val="0"/>
                          <w:marTop w:val="0"/>
                          <w:marBottom w:val="0"/>
                          <w:divBdr>
                            <w:top w:val="none" w:sz="0" w:space="0" w:color="auto"/>
                            <w:left w:val="none" w:sz="0" w:space="0" w:color="auto"/>
                            <w:bottom w:val="none" w:sz="0" w:space="0" w:color="auto"/>
                            <w:right w:val="none" w:sz="0" w:space="0" w:color="auto"/>
                          </w:divBdr>
                        </w:div>
                        <w:div w:id="1310013072">
                          <w:marLeft w:val="0"/>
                          <w:marRight w:val="0"/>
                          <w:marTop w:val="0"/>
                          <w:marBottom w:val="225"/>
                          <w:divBdr>
                            <w:top w:val="none" w:sz="0" w:space="0" w:color="auto"/>
                            <w:left w:val="none" w:sz="0" w:space="0" w:color="auto"/>
                            <w:bottom w:val="none" w:sz="0" w:space="0" w:color="auto"/>
                            <w:right w:val="none" w:sz="0" w:space="0" w:color="auto"/>
                          </w:divBdr>
                        </w:div>
                        <w:div w:id="1310013073">
                          <w:marLeft w:val="0"/>
                          <w:marRight w:val="0"/>
                          <w:marTop w:val="0"/>
                          <w:marBottom w:val="225"/>
                          <w:divBdr>
                            <w:top w:val="none" w:sz="0" w:space="0" w:color="auto"/>
                            <w:left w:val="none" w:sz="0" w:space="0" w:color="auto"/>
                            <w:bottom w:val="none" w:sz="0" w:space="0" w:color="auto"/>
                            <w:right w:val="none" w:sz="0" w:space="0" w:color="auto"/>
                          </w:divBdr>
                          <w:divsChild>
                            <w:div w:id="1310013108">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074">
                          <w:marLeft w:val="0"/>
                          <w:marRight w:val="0"/>
                          <w:marTop w:val="0"/>
                          <w:marBottom w:val="225"/>
                          <w:divBdr>
                            <w:top w:val="none" w:sz="0" w:space="0" w:color="auto"/>
                            <w:left w:val="none" w:sz="0" w:space="0" w:color="auto"/>
                            <w:bottom w:val="none" w:sz="0" w:space="0" w:color="auto"/>
                            <w:right w:val="none" w:sz="0" w:space="0" w:color="auto"/>
                          </w:divBdr>
                        </w:div>
                        <w:div w:id="1310013075">
                          <w:marLeft w:val="0"/>
                          <w:marRight w:val="0"/>
                          <w:marTop w:val="0"/>
                          <w:marBottom w:val="225"/>
                          <w:divBdr>
                            <w:top w:val="none" w:sz="0" w:space="0" w:color="auto"/>
                            <w:left w:val="none" w:sz="0" w:space="0" w:color="auto"/>
                            <w:bottom w:val="none" w:sz="0" w:space="0" w:color="auto"/>
                            <w:right w:val="none" w:sz="0" w:space="0" w:color="auto"/>
                          </w:divBdr>
                        </w:div>
                        <w:div w:id="1310013076">
                          <w:marLeft w:val="0"/>
                          <w:marRight w:val="0"/>
                          <w:marTop w:val="0"/>
                          <w:marBottom w:val="0"/>
                          <w:divBdr>
                            <w:top w:val="none" w:sz="0" w:space="0" w:color="auto"/>
                            <w:left w:val="none" w:sz="0" w:space="0" w:color="auto"/>
                            <w:bottom w:val="none" w:sz="0" w:space="0" w:color="auto"/>
                            <w:right w:val="none" w:sz="0" w:space="0" w:color="auto"/>
                          </w:divBdr>
                        </w:div>
                        <w:div w:id="1310013078">
                          <w:marLeft w:val="0"/>
                          <w:marRight w:val="0"/>
                          <w:marTop w:val="0"/>
                          <w:marBottom w:val="0"/>
                          <w:divBdr>
                            <w:top w:val="none" w:sz="0" w:space="0" w:color="auto"/>
                            <w:left w:val="none" w:sz="0" w:space="0" w:color="auto"/>
                            <w:bottom w:val="none" w:sz="0" w:space="0" w:color="auto"/>
                            <w:right w:val="none" w:sz="0" w:space="0" w:color="auto"/>
                          </w:divBdr>
                        </w:div>
                        <w:div w:id="1310013079">
                          <w:marLeft w:val="0"/>
                          <w:marRight w:val="0"/>
                          <w:marTop w:val="0"/>
                          <w:marBottom w:val="225"/>
                          <w:divBdr>
                            <w:top w:val="none" w:sz="0" w:space="0" w:color="auto"/>
                            <w:left w:val="none" w:sz="0" w:space="0" w:color="auto"/>
                            <w:bottom w:val="none" w:sz="0" w:space="0" w:color="auto"/>
                            <w:right w:val="none" w:sz="0" w:space="0" w:color="auto"/>
                          </w:divBdr>
                        </w:div>
                        <w:div w:id="1310013080">
                          <w:marLeft w:val="0"/>
                          <w:marRight w:val="0"/>
                          <w:marTop w:val="0"/>
                          <w:marBottom w:val="225"/>
                          <w:divBdr>
                            <w:top w:val="none" w:sz="0" w:space="0" w:color="auto"/>
                            <w:left w:val="none" w:sz="0" w:space="0" w:color="auto"/>
                            <w:bottom w:val="none" w:sz="0" w:space="0" w:color="auto"/>
                            <w:right w:val="none" w:sz="0" w:space="0" w:color="auto"/>
                          </w:divBdr>
                        </w:div>
                        <w:div w:id="1310013081">
                          <w:marLeft w:val="0"/>
                          <w:marRight w:val="0"/>
                          <w:marTop w:val="0"/>
                          <w:marBottom w:val="225"/>
                          <w:divBdr>
                            <w:top w:val="none" w:sz="0" w:space="0" w:color="auto"/>
                            <w:left w:val="none" w:sz="0" w:space="0" w:color="auto"/>
                            <w:bottom w:val="none" w:sz="0" w:space="0" w:color="auto"/>
                            <w:right w:val="none" w:sz="0" w:space="0" w:color="auto"/>
                          </w:divBdr>
                        </w:div>
                        <w:div w:id="1310013082">
                          <w:marLeft w:val="0"/>
                          <w:marRight w:val="0"/>
                          <w:marTop w:val="0"/>
                          <w:marBottom w:val="225"/>
                          <w:divBdr>
                            <w:top w:val="none" w:sz="0" w:space="0" w:color="auto"/>
                            <w:left w:val="none" w:sz="0" w:space="0" w:color="auto"/>
                            <w:bottom w:val="none" w:sz="0" w:space="0" w:color="auto"/>
                            <w:right w:val="none" w:sz="0" w:space="0" w:color="auto"/>
                          </w:divBdr>
                          <w:divsChild>
                            <w:div w:id="1310013103">
                              <w:marLeft w:val="0"/>
                              <w:marRight w:val="0"/>
                              <w:marTop w:val="0"/>
                              <w:marBottom w:val="0"/>
                              <w:divBdr>
                                <w:top w:val="single" w:sz="6" w:space="0" w:color="E0E0E0"/>
                                <w:left w:val="single" w:sz="6" w:space="0" w:color="E0E0E0"/>
                                <w:bottom w:val="single" w:sz="6" w:space="0" w:color="E0E0E0"/>
                                <w:right w:val="single" w:sz="6" w:space="0" w:color="E0E0E0"/>
                              </w:divBdr>
                            </w:div>
                            <w:div w:id="131001312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083">
                          <w:marLeft w:val="0"/>
                          <w:marRight w:val="0"/>
                          <w:marTop w:val="0"/>
                          <w:marBottom w:val="225"/>
                          <w:divBdr>
                            <w:top w:val="none" w:sz="0" w:space="0" w:color="auto"/>
                            <w:left w:val="none" w:sz="0" w:space="0" w:color="auto"/>
                            <w:bottom w:val="none" w:sz="0" w:space="0" w:color="auto"/>
                            <w:right w:val="none" w:sz="0" w:space="0" w:color="auto"/>
                          </w:divBdr>
                        </w:div>
                        <w:div w:id="1310013084">
                          <w:marLeft w:val="0"/>
                          <w:marRight w:val="0"/>
                          <w:marTop w:val="0"/>
                          <w:marBottom w:val="225"/>
                          <w:divBdr>
                            <w:top w:val="none" w:sz="0" w:space="0" w:color="auto"/>
                            <w:left w:val="none" w:sz="0" w:space="0" w:color="auto"/>
                            <w:bottom w:val="none" w:sz="0" w:space="0" w:color="auto"/>
                            <w:right w:val="none" w:sz="0" w:space="0" w:color="auto"/>
                          </w:divBdr>
                        </w:div>
                        <w:div w:id="1310013087">
                          <w:marLeft w:val="0"/>
                          <w:marRight w:val="0"/>
                          <w:marTop w:val="0"/>
                          <w:marBottom w:val="225"/>
                          <w:divBdr>
                            <w:top w:val="none" w:sz="0" w:space="0" w:color="auto"/>
                            <w:left w:val="none" w:sz="0" w:space="0" w:color="auto"/>
                            <w:bottom w:val="none" w:sz="0" w:space="0" w:color="auto"/>
                            <w:right w:val="none" w:sz="0" w:space="0" w:color="auto"/>
                          </w:divBdr>
                        </w:div>
                        <w:div w:id="1310013089">
                          <w:marLeft w:val="0"/>
                          <w:marRight w:val="0"/>
                          <w:marTop w:val="0"/>
                          <w:marBottom w:val="225"/>
                          <w:divBdr>
                            <w:top w:val="none" w:sz="0" w:space="0" w:color="auto"/>
                            <w:left w:val="none" w:sz="0" w:space="0" w:color="auto"/>
                            <w:bottom w:val="none" w:sz="0" w:space="0" w:color="auto"/>
                            <w:right w:val="none" w:sz="0" w:space="0" w:color="auto"/>
                          </w:divBdr>
                        </w:div>
                        <w:div w:id="1310013091">
                          <w:marLeft w:val="0"/>
                          <w:marRight w:val="0"/>
                          <w:marTop w:val="0"/>
                          <w:marBottom w:val="225"/>
                          <w:divBdr>
                            <w:top w:val="none" w:sz="0" w:space="0" w:color="auto"/>
                            <w:left w:val="none" w:sz="0" w:space="0" w:color="auto"/>
                            <w:bottom w:val="none" w:sz="0" w:space="0" w:color="auto"/>
                            <w:right w:val="none" w:sz="0" w:space="0" w:color="auto"/>
                          </w:divBdr>
                        </w:div>
                        <w:div w:id="1310013092">
                          <w:marLeft w:val="0"/>
                          <w:marRight w:val="0"/>
                          <w:marTop w:val="0"/>
                          <w:marBottom w:val="225"/>
                          <w:divBdr>
                            <w:top w:val="none" w:sz="0" w:space="0" w:color="auto"/>
                            <w:left w:val="none" w:sz="0" w:space="0" w:color="auto"/>
                            <w:bottom w:val="none" w:sz="0" w:space="0" w:color="auto"/>
                            <w:right w:val="none" w:sz="0" w:space="0" w:color="auto"/>
                          </w:divBdr>
                        </w:div>
                        <w:div w:id="1310013094">
                          <w:marLeft w:val="0"/>
                          <w:marRight w:val="0"/>
                          <w:marTop w:val="0"/>
                          <w:marBottom w:val="225"/>
                          <w:divBdr>
                            <w:top w:val="none" w:sz="0" w:space="0" w:color="auto"/>
                            <w:left w:val="none" w:sz="0" w:space="0" w:color="auto"/>
                            <w:bottom w:val="none" w:sz="0" w:space="0" w:color="auto"/>
                            <w:right w:val="none" w:sz="0" w:space="0" w:color="auto"/>
                          </w:divBdr>
                        </w:div>
                        <w:div w:id="1310013095">
                          <w:marLeft w:val="0"/>
                          <w:marRight w:val="0"/>
                          <w:marTop w:val="0"/>
                          <w:marBottom w:val="225"/>
                          <w:divBdr>
                            <w:top w:val="none" w:sz="0" w:space="0" w:color="auto"/>
                            <w:left w:val="none" w:sz="0" w:space="0" w:color="auto"/>
                            <w:bottom w:val="none" w:sz="0" w:space="0" w:color="auto"/>
                            <w:right w:val="none" w:sz="0" w:space="0" w:color="auto"/>
                          </w:divBdr>
                        </w:div>
                        <w:div w:id="1310013096">
                          <w:marLeft w:val="0"/>
                          <w:marRight w:val="0"/>
                          <w:marTop w:val="0"/>
                          <w:marBottom w:val="225"/>
                          <w:divBdr>
                            <w:top w:val="none" w:sz="0" w:space="0" w:color="auto"/>
                            <w:left w:val="none" w:sz="0" w:space="0" w:color="auto"/>
                            <w:bottom w:val="none" w:sz="0" w:space="0" w:color="auto"/>
                            <w:right w:val="none" w:sz="0" w:space="0" w:color="auto"/>
                          </w:divBdr>
                        </w:div>
                        <w:div w:id="1310013098">
                          <w:marLeft w:val="0"/>
                          <w:marRight w:val="0"/>
                          <w:marTop w:val="0"/>
                          <w:marBottom w:val="225"/>
                          <w:divBdr>
                            <w:top w:val="none" w:sz="0" w:space="0" w:color="auto"/>
                            <w:left w:val="none" w:sz="0" w:space="0" w:color="auto"/>
                            <w:bottom w:val="none" w:sz="0" w:space="0" w:color="auto"/>
                            <w:right w:val="none" w:sz="0" w:space="0" w:color="auto"/>
                          </w:divBdr>
                        </w:div>
                        <w:div w:id="1310013099">
                          <w:marLeft w:val="0"/>
                          <w:marRight w:val="0"/>
                          <w:marTop w:val="0"/>
                          <w:marBottom w:val="225"/>
                          <w:divBdr>
                            <w:top w:val="none" w:sz="0" w:space="0" w:color="auto"/>
                            <w:left w:val="none" w:sz="0" w:space="0" w:color="auto"/>
                            <w:bottom w:val="none" w:sz="0" w:space="0" w:color="auto"/>
                            <w:right w:val="none" w:sz="0" w:space="0" w:color="auto"/>
                          </w:divBdr>
                        </w:div>
                        <w:div w:id="1310013100">
                          <w:marLeft w:val="0"/>
                          <w:marRight w:val="0"/>
                          <w:marTop w:val="0"/>
                          <w:marBottom w:val="225"/>
                          <w:divBdr>
                            <w:top w:val="none" w:sz="0" w:space="0" w:color="auto"/>
                            <w:left w:val="none" w:sz="0" w:space="0" w:color="auto"/>
                            <w:bottom w:val="none" w:sz="0" w:space="0" w:color="auto"/>
                            <w:right w:val="none" w:sz="0" w:space="0" w:color="auto"/>
                          </w:divBdr>
                        </w:div>
                        <w:div w:id="1310013101">
                          <w:marLeft w:val="0"/>
                          <w:marRight w:val="0"/>
                          <w:marTop w:val="0"/>
                          <w:marBottom w:val="0"/>
                          <w:divBdr>
                            <w:top w:val="none" w:sz="0" w:space="0" w:color="auto"/>
                            <w:left w:val="none" w:sz="0" w:space="0" w:color="auto"/>
                            <w:bottom w:val="none" w:sz="0" w:space="0" w:color="auto"/>
                            <w:right w:val="none" w:sz="0" w:space="0" w:color="auto"/>
                          </w:divBdr>
                        </w:div>
                        <w:div w:id="1310013104">
                          <w:marLeft w:val="0"/>
                          <w:marRight w:val="0"/>
                          <w:marTop w:val="0"/>
                          <w:marBottom w:val="225"/>
                          <w:divBdr>
                            <w:top w:val="none" w:sz="0" w:space="0" w:color="auto"/>
                            <w:left w:val="none" w:sz="0" w:space="0" w:color="auto"/>
                            <w:bottom w:val="none" w:sz="0" w:space="0" w:color="auto"/>
                            <w:right w:val="none" w:sz="0" w:space="0" w:color="auto"/>
                          </w:divBdr>
                        </w:div>
                        <w:div w:id="1310013107">
                          <w:marLeft w:val="0"/>
                          <w:marRight w:val="0"/>
                          <w:marTop w:val="0"/>
                          <w:marBottom w:val="225"/>
                          <w:divBdr>
                            <w:top w:val="none" w:sz="0" w:space="0" w:color="auto"/>
                            <w:left w:val="none" w:sz="0" w:space="0" w:color="auto"/>
                            <w:bottom w:val="none" w:sz="0" w:space="0" w:color="auto"/>
                            <w:right w:val="none" w:sz="0" w:space="0" w:color="auto"/>
                          </w:divBdr>
                          <w:divsChild>
                            <w:div w:id="1310013045">
                              <w:marLeft w:val="0"/>
                              <w:marRight w:val="0"/>
                              <w:marTop w:val="0"/>
                              <w:marBottom w:val="0"/>
                              <w:divBdr>
                                <w:top w:val="single" w:sz="6" w:space="0" w:color="E0E0E0"/>
                                <w:left w:val="single" w:sz="6" w:space="0" w:color="E0E0E0"/>
                                <w:bottom w:val="single" w:sz="6" w:space="0" w:color="E0E0E0"/>
                                <w:right w:val="single" w:sz="6" w:space="0" w:color="E0E0E0"/>
                              </w:divBdr>
                            </w:div>
                            <w:div w:id="1310013064">
                              <w:marLeft w:val="0"/>
                              <w:marRight w:val="0"/>
                              <w:marTop w:val="0"/>
                              <w:marBottom w:val="0"/>
                              <w:divBdr>
                                <w:top w:val="single" w:sz="6" w:space="0" w:color="E0E0E0"/>
                                <w:left w:val="single" w:sz="6" w:space="0" w:color="E0E0E0"/>
                                <w:bottom w:val="single" w:sz="6" w:space="0" w:color="E0E0E0"/>
                                <w:right w:val="single" w:sz="6" w:space="0" w:color="E0E0E0"/>
                              </w:divBdr>
                            </w:div>
                            <w:div w:id="1310013106">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109">
                          <w:marLeft w:val="0"/>
                          <w:marRight w:val="0"/>
                          <w:marTop w:val="0"/>
                          <w:marBottom w:val="0"/>
                          <w:divBdr>
                            <w:top w:val="none" w:sz="0" w:space="0" w:color="auto"/>
                            <w:left w:val="none" w:sz="0" w:space="0" w:color="auto"/>
                            <w:bottom w:val="none" w:sz="0" w:space="0" w:color="auto"/>
                            <w:right w:val="none" w:sz="0" w:space="0" w:color="auto"/>
                          </w:divBdr>
                        </w:div>
                        <w:div w:id="1310013112">
                          <w:marLeft w:val="0"/>
                          <w:marRight w:val="0"/>
                          <w:marTop w:val="0"/>
                          <w:marBottom w:val="225"/>
                          <w:divBdr>
                            <w:top w:val="none" w:sz="0" w:space="0" w:color="auto"/>
                            <w:left w:val="none" w:sz="0" w:space="0" w:color="auto"/>
                            <w:bottom w:val="none" w:sz="0" w:space="0" w:color="auto"/>
                            <w:right w:val="none" w:sz="0" w:space="0" w:color="auto"/>
                          </w:divBdr>
                          <w:divsChild>
                            <w:div w:id="1310013041">
                              <w:marLeft w:val="0"/>
                              <w:marRight w:val="0"/>
                              <w:marTop w:val="0"/>
                              <w:marBottom w:val="225"/>
                              <w:divBdr>
                                <w:top w:val="none" w:sz="0" w:space="0" w:color="auto"/>
                                <w:left w:val="none" w:sz="0" w:space="0" w:color="auto"/>
                                <w:bottom w:val="none" w:sz="0" w:space="0" w:color="auto"/>
                                <w:right w:val="none" w:sz="0" w:space="0" w:color="auto"/>
                              </w:divBdr>
                            </w:div>
                            <w:div w:id="1310013051">
                              <w:marLeft w:val="0"/>
                              <w:marRight w:val="0"/>
                              <w:marTop w:val="0"/>
                              <w:marBottom w:val="225"/>
                              <w:divBdr>
                                <w:top w:val="none" w:sz="0" w:space="0" w:color="auto"/>
                                <w:left w:val="none" w:sz="0" w:space="0" w:color="auto"/>
                                <w:bottom w:val="none" w:sz="0" w:space="0" w:color="auto"/>
                                <w:right w:val="none" w:sz="0" w:space="0" w:color="auto"/>
                              </w:divBdr>
                            </w:div>
                            <w:div w:id="1310013102">
                              <w:marLeft w:val="0"/>
                              <w:marRight w:val="0"/>
                              <w:marTop w:val="0"/>
                              <w:marBottom w:val="225"/>
                              <w:divBdr>
                                <w:top w:val="none" w:sz="0" w:space="0" w:color="auto"/>
                                <w:left w:val="none" w:sz="0" w:space="0" w:color="auto"/>
                                <w:bottom w:val="none" w:sz="0" w:space="0" w:color="auto"/>
                                <w:right w:val="none" w:sz="0" w:space="0" w:color="auto"/>
                              </w:divBdr>
                            </w:div>
                          </w:divsChild>
                        </w:div>
                        <w:div w:id="1310013113">
                          <w:marLeft w:val="0"/>
                          <w:marRight w:val="0"/>
                          <w:marTop w:val="300"/>
                          <w:marBottom w:val="525"/>
                          <w:divBdr>
                            <w:top w:val="none" w:sz="0" w:space="0" w:color="auto"/>
                            <w:left w:val="none" w:sz="0" w:space="0" w:color="auto"/>
                            <w:bottom w:val="none" w:sz="0" w:space="0" w:color="auto"/>
                            <w:right w:val="none" w:sz="0" w:space="0" w:color="auto"/>
                          </w:divBdr>
                        </w:div>
                        <w:div w:id="1310013114">
                          <w:marLeft w:val="0"/>
                          <w:marRight w:val="0"/>
                          <w:marTop w:val="0"/>
                          <w:marBottom w:val="0"/>
                          <w:divBdr>
                            <w:top w:val="none" w:sz="0" w:space="0" w:color="auto"/>
                            <w:left w:val="none" w:sz="0" w:space="0" w:color="auto"/>
                            <w:bottom w:val="none" w:sz="0" w:space="0" w:color="auto"/>
                            <w:right w:val="none" w:sz="0" w:space="0" w:color="auto"/>
                          </w:divBdr>
                        </w:div>
                        <w:div w:id="1310013115">
                          <w:marLeft w:val="0"/>
                          <w:marRight w:val="0"/>
                          <w:marTop w:val="0"/>
                          <w:marBottom w:val="225"/>
                          <w:divBdr>
                            <w:top w:val="none" w:sz="0" w:space="0" w:color="auto"/>
                            <w:left w:val="none" w:sz="0" w:space="0" w:color="auto"/>
                            <w:bottom w:val="none" w:sz="0" w:space="0" w:color="auto"/>
                            <w:right w:val="none" w:sz="0" w:space="0" w:color="auto"/>
                          </w:divBdr>
                        </w:div>
                        <w:div w:id="1310013117">
                          <w:marLeft w:val="0"/>
                          <w:marRight w:val="0"/>
                          <w:marTop w:val="0"/>
                          <w:marBottom w:val="225"/>
                          <w:divBdr>
                            <w:top w:val="none" w:sz="0" w:space="0" w:color="auto"/>
                            <w:left w:val="none" w:sz="0" w:space="0" w:color="auto"/>
                            <w:bottom w:val="none" w:sz="0" w:space="0" w:color="auto"/>
                            <w:right w:val="none" w:sz="0" w:space="0" w:color="auto"/>
                          </w:divBdr>
                        </w:div>
                        <w:div w:id="1310013118">
                          <w:marLeft w:val="0"/>
                          <w:marRight w:val="0"/>
                          <w:marTop w:val="0"/>
                          <w:marBottom w:val="225"/>
                          <w:divBdr>
                            <w:top w:val="none" w:sz="0" w:space="0" w:color="auto"/>
                            <w:left w:val="none" w:sz="0" w:space="0" w:color="auto"/>
                            <w:bottom w:val="none" w:sz="0" w:space="0" w:color="auto"/>
                            <w:right w:val="none" w:sz="0" w:space="0" w:color="auto"/>
                          </w:divBdr>
                        </w:div>
                        <w:div w:id="1310013120">
                          <w:marLeft w:val="0"/>
                          <w:marRight w:val="0"/>
                          <w:marTop w:val="0"/>
                          <w:marBottom w:val="225"/>
                          <w:divBdr>
                            <w:top w:val="none" w:sz="0" w:space="0" w:color="auto"/>
                            <w:left w:val="none" w:sz="0" w:space="0" w:color="auto"/>
                            <w:bottom w:val="none" w:sz="0" w:space="0" w:color="auto"/>
                            <w:right w:val="none" w:sz="0" w:space="0" w:color="auto"/>
                          </w:divBdr>
                        </w:div>
                        <w:div w:id="1310013122">
                          <w:marLeft w:val="0"/>
                          <w:marRight w:val="0"/>
                          <w:marTop w:val="0"/>
                          <w:marBottom w:val="0"/>
                          <w:divBdr>
                            <w:top w:val="none" w:sz="0" w:space="0" w:color="auto"/>
                            <w:left w:val="none" w:sz="0" w:space="0" w:color="auto"/>
                            <w:bottom w:val="none" w:sz="0" w:space="0" w:color="auto"/>
                            <w:right w:val="none" w:sz="0" w:space="0" w:color="auto"/>
                          </w:divBdr>
                        </w:div>
                        <w:div w:id="1310013124">
                          <w:marLeft w:val="0"/>
                          <w:marRight w:val="0"/>
                          <w:marTop w:val="0"/>
                          <w:marBottom w:val="225"/>
                          <w:divBdr>
                            <w:top w:val="none" w:sz="0" w:space="0" w:color="auto"/>
                            <w:left w:val="none" w:sz="0" w:space="0" w:color="auto"/>
                            <w:bottom w:val="none" w:sz="0" w:space="0" w:color="auto"/>
                            <w:right w:val="none" w:sz="0" w:space="0" w:color="auto"/>
                          </w:divBdr>
                        </w:div>
                        <w:div w:id="1310013125">
                          <w:marLeft w:val="0"/>
                          <w:marRight w:val="0"/>
                          <w:marTop w:val="0"/>
                          <w:marBottom w:val="225"/>
                          <w:divBdr>
                            <w:top w:val="none" w:sz="0" w:space="0" w:color="auto"/>
                            <w:left w:val="none" w:sz="0" w:space="0" w:color="auto"/>
                            <w:bottom w:val="none" w:sz="0" w:space="0" w:color="auto"/>
                            <w:right w:val="none" w:sz="0" w:space="0" w:color="auto"/>
                          </w:divBdr>
                        </w:div>
                        <w:div w:id="1310013126">
                          <w:marLeft w:val="0"/>
                          <w:marRight w:val="0"/>
                          <w:marTop w:val="0"/>
                          <w:marBottom w:val="225"/>
                          <w:divBdr>
                            <w:top w:val="none" w:sz="0" w:space="0" w:color="auto"/>
                            <w:left w:val="none" w:sz="0" w:space="0" w:color="auto"/>
                            <w:bottom w:val="none" w:sz="0" w:space="0" w:color="auto"/>
                            <w:right w:val="none" w:sz="0" w:space="0" w:color="auto"/>
                          </w:divBdr>
                        </w:div>
                        <w:div w:id="1310013128">
                          <w:marLeft w:val="0"/>
                          <w:marRight w:val="0"/>
                          <w:marTop w:val="0"/>
                          <w:marBottom w:val="225"/>
                          <w:divBdr>
                            <w:top w:val="none" w:sz="0" w:space="0" w:color="auto"/>
                            <w:left w:val="none" w:sz="0" w:space="0" w:color="auto"/>
                            <w:bottom w:val="none" w:sz="0" w:space="0" w:color="auto"/>
                            <w:right w:val="none" w:sz="0" w:space="0" w:color="auto"/>
                          </w:divBdr>
                          <w:divsChild>
                            <w:div w:id="1310013043">
                              <w:marLeft w:val="0"/>
                              <w:marRight w:val="0"/>
                              <w:marTop w:val="0"/>
                              <w:marBottom w:val="0"/>
                              <w:divBdr>
                                <w:top w:val="single" w:sz="6" w:space="0" w:color="E0E0E0"/>
                                <w:left w:val="single" w:sz="6" w:space="0" w:color="E0E0E0"/>
                                <w:bottom w:val="single" w:sz="6" w:space="0" w:color="E0E0E0"/>
                                <w:right w:val="single" w:sz="6" w:space="0" w:color="E0E0E0"/>
                              </w:divBdr>
                            </w:div>
                            <w:div w:id="1310013088">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130">
                          <w:marLeft w:val="0"/>
                          <w:marRight w:val="0"/>
                          <w:marTop w:val="0"/>
                          <w:marBottom w:val="225"/>
                          <w:divBdr>
                            <w:top w:val="none" w:sz="0" w:space="0" w:color="auto"/>
                            <w:left w:val="none" w:sz="0" w:space="0" w:color="auto"/>
                            <w:bottom w:val="none" w:sz="0" w:space="0" w:color="auto"/>
                            <w:right w:val="none" w:sz="0" w:space="0" w:color="auto"/>
                          </w:divBdr>
                          <w:divsChild>
                            <w:div w:id="1310013058">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131">
                          <w:marLeft w:val="0"/>
                          <w:marRight w:val="0"/>
                          <w:marTop w:val="0"/>
                          <w:marBottom w:val="225"/>
                          <w:divBdr>
                            <w:top w:val="none" w:sz="0" w:space="0" w:color="auto"/>
                            <w:left w:val="none" w:sz="0" w:space="0" w:color="auto"/>
                            <w:bottom w:val="none" w:sz="0" w:space="0" w:color="auto"/>
                            <w:right w:val="none" w:sz="0" w:space="0" w:color="auto"/>
                          </w:divBdr>
                        </w:div>
                        <w:div w:id="1310013132">
                          <w:marLeft w:val="0"/>
                          <w:marRight w:val="0"/>
                          <w:marTop w:val="0"/>
                          <w:marBottom w:val="225"/>
                          <w:divBdr>
                            <w:top w:val="none" w:sz="0" w:space="0" w:color="auto"/>
                            <w:left w:val="none" w:sz="0" w:space="0" w:color="auto"/>
                            <w:bottom w:val="none" w:sz="0" w:space="0" w:color="auto"/>
                            <w:right w:val="none" w:sz="0" w:space="0" w:color="auto"/>
                          </w:divBdr>
                        </w:div>
                        <w:div w:id="1310013134">
                          <w:marLeft w:val="0"/>
                          <w:marRight w:val="0"/>
                          <w:marTop w:val="0"/>
                          <w:marBottom w:val="225"/>
                          <w:divBdr>
                            <w:top w:val="none" w:sz="0" w:space="0" w:color="auto"/>
                            <w:left w:val="none" w:sz="0" w:space="0" w:color="auto"/>
                            <w:bottom w:val="none" w:sz="0" w:space="0" w:color="auto"/>
                            <w:right w:val="none" w:sz="0" w:space="0" w:color="auto"/>
                          </w:divBdr>
                        </w:div>
                        <w:div w:id="1310013135">
                          <w:marLeft w:val="0"/>
                          <w:marRight w:val="0"/>
                          <w:marTop w:val="0"/>
                          <w:marBottom w:val="225"/>
                          <w:divBdr>
                            <w:top w:val="none" w:sz="0" w:space="0" w:color="auto"/>
                            <w:left w:val="none" w:sz="0" w:space="0" w:color="auto"/>
                            <w:bottom w:val="none" w:sz="0" w:space="0" w:color="auto"/>
                            <w:right w:val="none" w:sz="0" w:space="0" w:color="auto"/>
                          </w:divBdr>
                        </w:div>
                        <w:div w:id="1310013138">
                          <w:marLeft w:val="0"/>
                          <w:marRight w:val="0"/>
                          <w:marTop w:val="0"/>
                          <w:marBottom w:val="225"/>
                          <w:divBdr>
                            <w:top w:val="none" w:sz="0" w:space="0" w:color="auto"/>
                            <w:left w:val="none" w:sz="0" w:space="0" w:color="auto"/>
                            <w:bottom w:val="none" w:sz="0" w:space="0" w:color="auto"/>
                            <w:right w:val="none" w:sz="0" w:space="0" w:color="auto"/>
                          </w:divBdr>
                        </w:div>
                        <w:div w:id="1310013139">
                          <w:marLeft w:val="0"/>
                          <w:marRight w:val="0"/>
                          <w:marTop w:val="0"/>
                          <w:marBottom w:val="0"/>
                          <w:divBdr>
                            <w:top w:val="none" w:sz="0" w:space="0" w:color="auto"/>
                            <w:left w:val="none" w:sz="0" w:space="0" w:color="auto"/>
                            <w:bottom w:val="none" w:sz="0" w:space="0" w:color="auto"/>
                            <w:right w:val="none" w:sz="0" w:space="0" w:color="auto"/>
                          </w:divBdr>
                        </w:div>
                        <w:div w:id="1310013141">
                          <w:marLeft w:val="0"/>
                          <w:marRight w:val="0"/>
                          <w:marTop w:val="0"/>
                          <w:marBottom w:val="0"/>
                          <w:divBdr>
                            <w:top w:val="none" w:sz="0" w:space="0" w:color="auto"/>
                            <w:left w:val="none" w:sz="0" w:space="0" w:color="auto"/>
                            <w:bottom w:val="none" w:sz="0" w:space="0" w:color="auto"/>
                            <w:right w:val="none" w:sz="0" w:space="0" w:color="auto"/>
                          </w:divBdr>
                        </w:div>
                        <w:div w:id="1310013142">
                          <w:marLeft w:val="0"/>
                          <w:marRight w:val="0"/>
                          <w:marTop w:val="0"/>
                          <w:marBottom w:val="225"/>
                          <w:divBdr>
                            <w:top w:val="none" w:sz="0" w:space="0" w:color="auto"/>
                            <w:left w:val="none" w:sz="0" w:space="0" w:color="auto"/>
                            <w:bottom w:val="none" w:sz="0" w:space="0" w:color="auto"/>
                            <w:right w:val="none" w:sz="0" w:space="0" w:color="auto"/>
                          </w:divBdr>
                          <w:divsChild>
                            <w:div w:id="1310013116">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3100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27779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260</Words>
  <Characters>1482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公共用户</dc:creator>
  <cp:keywords/>
  <dc:description/>
  <cp:lastModifiedBy>微软用户</cp:lastModifiedBy>
  <cp:revision>3</cp:revision>
  <dcterms:created xsi:type="dcterms:W3CDTF">2015-12-07T08:51:00Z</dcterms:created>
  <dcterms:modified xsi:type="dcterms:W3CDTF">2015-12-08T01:49:00Z</dcterms:modified>
</cp:coreProperties>
</file>